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6A0449E1" w:rsidR="00D75901" w:rsidRPr="00F338CA" w:rsidRDefault="00887E3A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GEOGRAFIA</w:t>
      </w:r>
      <w:r w:rsidR="00934451">
        <w:rPr>
          <w:rFonts w:ascii="Arial" w:hAnsi="Arial" w:cs="Arial"/>
          <w:b/>
          <w:sz w:val="28"/>
        </w:rPr>
        <w:t xml:space="preserve"> CLASSE </w:t>
      </w:r>
      <w:r w:rsidR="00D31582">
        <w:rPr>
          <w:rFonts w:ascii="Arial" w:hAnsi="Arial" w:cs="Arial"/>
          <w:b/>
          <w:sz w:val="28"/>
        </w:rPr>
        <w:t>PRIMA</w:t>
      </w:r>
      <w:r w:rsidR="00510E92">
        <w:rPr>
          <w:rFonts w:ascii="Arial" w:hAnsi="Arial" w:cs="Arial"/>
          <w:b/>
          <w:sz w:val="28"/>
        </w:rPr>
        <w:t xml:space="preserve"> SEZ. </w:t>
      </w:r>
      <w:r w:rsidR="00D31582">
        <w:rPr>
          <w:rFonts w:ascii="Arial" w:hAnsi="Arial" w:cs="Arial"/>
          <w:b/>
          <w:sz w:val="28"/>
        </w:rPr>
        <w:t>H</w:t>
      </w:r>
    </w:p>
    <w:tbl>
      <w:tblPr>
        <w:tblStyle w:val="TableNormal"/>
        <w:tblpPr w:leftFromText="141" w:rightFromText="141" w:vertAnchor="text" w:horzAnchor="margin" w:tblpXSpec="center" w:tblpY="4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0"/>
        <w:gridCol w:w="749"/>
      </w:tblGrid>
      <w:tr w:rsidR="00510E92" w14:paraId="4083A8BC" w14:textId="77777777" w:rsidTr="0003523E">
        <w:trPr>
          <w:trHeight w:val="306"/>
        </w:trPr>
        <w:tc>
          <w:tcPr>
            <w:tcW w:w="6530" w:type="dxa"/>
          </w:tcPr>
          <w:p w14:paraId="0059D513" w14:textId="77777777" w:rsidR="00510E92" w:rsidRPr="0003523E" w:rsidRDefault="00510E92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14:paraId="114FE151" w14:textId="77777777" w:rsidR="00510E92" w:rsidRPr="0003523E" w:rsidRDefault="00510E92" w:rsidP="00510E92">
            <w:pPr>
              <w:pStyle w:val="TableParagraph"/>
              <w:spacing w:line="267" w:lineRule="exact"/>
              <w:ind w:left="250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510E92" w14:paraId="4DCE37FC" w14:textId="77777777" w:rsidTr="0003523E">
        <w:trPr>
          <w:trHeight w:val="393"/>
        </w:trPr>
        <w:tc>
          <w:tcPr>
            <w:tcW w:w="6530" w:type="dxa"/>
          </w:tcPr>
          <w:p w14:paraId="15ED0102" w14:textId="77777777" w:rsidR="00510E92" w:rsidRPr="0003523E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Alunni</w:t>
            </w:r>
          </w:p>
        </w:tc>
        <w:tc>
          <w:tcPr>
            <w:tcW w:w="749" w:type="dxa"/>
          </w:tcPr>
          <w:p w14:paraId="404C6512" w14:textId="1B847FE2" w:rsidR="00510E92" w:rsidRPr="0003523E" w:rsidRDefault="00C535D8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510E92" w14:paraId="30A4A7F9" w14:textId="77777777" w:rsidTr="0003523E">
        <w:trPr>
          <w:trHeight w:val="393"/>
        </w:trPr>
        <w:tc>
          <w:tcPr>
            <w:tcW w:w="6530" w:type="dxa"/>
          </w:tcPr>
          <w:p w14:paraId="7B468D38" w14:textId="77777777" w:rsidR="00510E92" w:rsidRPr="0003523E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Maschi</w:t>
            </w:r>
          </w:p>
        </w:tc>
        <w:tc>
          <w:tcPr>
            <w:tcW w:w="749" w:type="dxa"/>
          </w:tcPr>
          <w:p w14:paraId="5CA492E8" w14:textId="318D058D" w:rsidR="00510E92" w:rsidRPr="0003523E" w:rsidRDefault="00783EF4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10E92" w14:paraId="6BB11BCC" w14:textId="77777777" w:rsidTr="0003523E">
        <w:trPr>
          <w:trHeight w:val="361"/>
        </w:trPr>
        <w:tc>
          <w:tcPr>
            <w:tcW w:w="6530" w:type="dxa"/>
          </w:tcPr>
          <w:p w14:paraId="37CCBF31" w14:textId="77777777" w:rsidR="00510E92" w:rsidRPr="0003523E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Femmine</w:t>
            </w:r>
          </w:p>
        </w:tc>
        <w:tc>
          <w:tcPr>
            <w:tcW w:w="749" w:type="dxa"/>
          </w:tcPr>
          <w:p w14:paraId="44CF9C6F" w14:textId="6E1D9C68" w:rsidR="00510E92" w:rsidRPr="0003523E" w:rsidRDefault="00783EF4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510E92" w14:paraId="05FA98FF" w14:textId="77777777" w:rsidTr="0003523E">
        <w:trPr>
          <w:trHeight w:val="409"/>
        </w:trPr>
        <w:tc>
          <w:tcPr>
            <w:tcW w:w="6530" w:type="dxa"/>
          </w:tcPr>
          <w:p w14:paraId="04845A46" w14:textId="7C947F8F" w:rsidR="00510E92" w:rsidRPr="0003523E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 xml:space="preserve">Alunni </w:t>
            </w:r>
            <w:r w:rsidR="00AF1B85">
              <w:rPr>
                <w:rFonts w:ascii="Arial" w:hAnsi="Arial" w:cs="Arial"/>
                <w:sz w:val="24"/>
                <w:szCs w:val="24"/>
              </w:rPr>
              <w:t>con disabilità</w:t>
            </w:r>
          </w:p>
        </w:tc>
        <w:tc>
          <w:tcPr>
            <w:tcW w:w="749" w:type="dxa"/>
          </w:tcPr>
          <w:p w14:paraId="6487D7F7" w14:textId="4587252B" w:rsidR="00510E92" w:rsidRPr="0003523E" w:rsidRDefault="008C595A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A7502D6" w14:textId="77777777" w:rsidR="00510E92" w:rsidRPr="0003523E" w:rsidRDefault="00510E92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0E92" w14:paraId="11293D86" w14:textId="77777777" w:rsidTr="0003523E">
        <w:trPr>
          <w:trHeight w:val="419"/>
        </w:trPr>
        <w:tc>
          <w:tcPr>
            <w:tcW w:w="6530" w:type="dxa"/>
          </w:tcPr>
          <w:p w14:paraId="79CC2C86" w14:textId="77777777" w:rsidR="00510E92" w:rsidRPr="0003523E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Alunni DSA</w:t>
            </w:r>
          </w:p>
        </w:tc>
        <w:tc>
          <w:tcPr>
            <w:tcW w:w="749" w:type="dxa"/>
          </w:tcPr>
          <w:p w14:paraId="28D5123C" w14:textId="13EBF4CB" w:rsidR="00510E92" w:rsidRPr="0003523E" w:rsidRDefault="00D5103D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10E92" w14:paraId="67ED7A20" w14:textId="77777777" w:rsidTr="0003523E">
        <w:trPr>
          <w:trHeight w:val="602"/>
        </w:trPr>
        <w:tc>
          <w:tcPr>
            <w:tcW w:w="6530" w:type="dxa"/>
          </w:tcPr>
          <w:p w14:paraId="7629FA38" w14:textId="1688D051" w:rsidR="00510E92" w:rsidRPr="0003523E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Alunni BES per</w:t>
            </w:r>
            <w:r w:rsidR="000352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23E">
              <w:rPr>
                <w:rFonts w:ascii="Arial" w:hAnsi="Arial" w:cs="Arial"/>
                <w:sz w:val="24"/>
                <w:szCs w:val="24"/>
              </w:rPr>
              <w:t xml:space="preserve">svantaggio </w:t>
            </w:r>
            <w:r w:rsidRPr="0003523E">
              <w:rPr>
                <w:rFonts w:ascii="Arial" w:hAnsi="Arial" w:cs="Arial"/>
                <w:spacing w:val="-5"/>
                <w:sz w:val="24"/>
                <w:szCs w:val="24"/>
              </w:rPr>
              <w:t xml:space="preserve">socio- </w:t>
            </w:r>
            <w:r w:rsidRPr="0003523E">
              <w:rPr>
                <w:rFonts w:ascii="Arial" w:hAnsi="Arial" w:cs="Arial"/>
                <w:sz w:val="24"/>
                <w:szCs w:val="24"/>
              </w:rPr>
              <w:t xml:space="preserve">economico-culturale </w:t>
            </w:r>
          </w:p>
        </w:tc>
        <w:tc>
          <w:tcPr>
            <w:tcW w:w="749" w:type="dxa"/>
          </w:tcPr>
          <w:p w14:paraId="43712D8E" w14:textId="1BF0B595" w:rsidR="00510E92" w:rsidRPr="0003523E" w:rsidRDefault="00C2045E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10E92" w14:paraId="5C1B86EB" w14:textId="77777777" w:rsidTr="0003523E">
        <w:trPr>
          <w:trHeight w:val="558"/>
        </w:trPr>
        <w:tc>
          <w:tcPr>
            <w:tcW w:w="6530" w:type="dxa"/>
          </w:tcPr>
          <w:p w14:paraId="1C72F9CA" w14:textId="77777777" w:rsidR="00510E92" w:rsidRPr="0003523E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Alunni BES per difficoltà di</w:t>
            </w:r>
            <w:r w:rsidRPr="0003523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3523E">
              <w:rPr>
                <w:rFonts w:ascii="Arial" w:hAnsi="Arial" w:cs="Arial"/>
                <w:sz w:val="24"/>
                <w:szCs w:val="24"/>
              </w:rPr>
              <w:t>apprendimento</w:t>
            </w:r>
          </w:p>
        </w:tc>
        <w:tc>
          <w:tcPr>
            <w:tcW w:w="749" w:type="dxa"/>
          </w:tcPr>
          <w:p w14:paraId="01E57DE6" w14:textId="61F4AB31" w:rsidR="00510E92" w:rsidRPr="0003523E" w:rsidRDefault="00D5103D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10E92" w14:paraId="533D0492" w14:textId="77777777" w:rsidTr="0003523E">
        <w:trPr>
          <w:trHeight w:val="558"/>
        </w:trPr>
        <w:tc>
          <w:tcPr>
            <w:tcW w:w="6530" w:type="dxa"/>
          </w:tcPr>
          <w:p w14:paraId="2713BF37" w14:textId="77777777" w:rsidR="00510E92" w:rsidRPr="0003523E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 xml:space="preserve"> Ripetenti</w:t>
            </w:r>
          </w:p>
        </w:tc>
        <w:tc>
          <w:tcPr>
            <w:tcW w:w="749" w:type="dxa"/>
          </w:tcPr>
          <w:p w14:paraId="3B9B634B" w14:textId="1FEF8BEF" w:rsidR="00510E92" w:rsidRPr="0003523E" w:rsidRDefault="008C595A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10E92" w14:paraId="2AA5E848" w14:textId="77777777" w:rsidTr="0003523E">
        <w:trPr>
          <w:trHeight w:val="558"/>
        </w:trPr>
        <w:tc>
          <w:tcPr>
            <w:tcW w:w="6530" w:type="dxa"/>
          </w:tcPr>
          <w:p w14:paraId="66E52416" w14:textId="77777777" w:rsidR="00510E92" w:rsidRPr="0003523E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 xml:space="preserve"> Stranieri</w:t>
            </w:r>
          </w:p>
        </w:tc>
        <w:tc>
          <w:tcPr>
            <w:tcW w:w="749" w:type="dxa"/>
          </w:tcPr>
          <w:p w14:paraId="7FA65208" w14:textId="43D81C53" w:rsidR="00510E92" w:rsidRPr="0003523E" w:rsidRDefault="008C595A" w:rsidP="00510E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2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223B2615" w14:textId="1076FA49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421C651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01F7A5C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5D97A3E1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5EA6E88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3589FC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641BEBF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4265B14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66E564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4A19160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F9A5F0D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0635C89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6701523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020264C6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98E549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2C831D7C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7E3ADFD2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069D51D7" w14:textId="77777777" w:rsidR="008C595A" w:rsidRDefault="008C595A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33A97293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3BBC7103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line="29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X     </w:t>
            </w:r>
            <w:r w:rsidR="005E4244"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2E906C3D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before="1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    </w:t>
            </w:r>
            <w:r w:rsidR="005E4244" w:rsidRPr="00F338CA">
              <w:rPr>
                <w:rFonts w:ascii="Arial" w:hAnsi="Arial" w:cs="Arial"/>
              </w:rPr>
              <w:t>collaborativa</w:t>
            </w:r>
          </w:p>
          <w:p w14:paraId="20F8FCF6" w14:textId="40736FB1" w:rsidR="005F41D9" w:rsidRPr="00F338CA" w:rsidRDefault="008C595A" w:rsidP="008C595A">
            <w:pPr>
              <w:pStyle w:val="TableParagraph"/>
              <w:tabs>
                <w:tab w:val="left" w:pos="544"/>
                <w:tab w:val="left" w:pos="545"/>
              </w:tabs>
              <w:spacing w:before="1" w:line="26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X     </w:t>
            </w:r>
            <w:r w:rsidR="005E4244"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2520A9">
            <w:pPr>
              <w:pStyle w:val="TableParagraph"/>
              <w:numPr>
                <w:ilvl w:val="0"/>
                <w:numId w:val="15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5C24CD83" w:rsidR="005F41D9" w:rsidRPr="00F338CA" w:rsidRDefault="008C595A" w:rsidP="008C595A">
            <w:pPr>
              <w:pStyle w:val="TableParagraph"/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X       </w:t>
            </w:r>
            <w:r w:rsidR="005E4244" w:rsidRPr="00F338CA">
              <w:rPr>
                <w:rFonts w:ascii="Arial" w:hAnsi="Arial" w:cs="Arial"/>
              </w:rPr>
              <w:t>medio-</w:t>
            </w:r>
            <w:r w:rsidR="005E4244" w:rsidRPr="00F338CA">
              <w:rPr>
                <w:rFonts w:ascii="Arial" w:hAnsi="Arial" w:cs="Arial"/>
                <w:spacing w:val="-2"/>
              </w:rPr>
              <w:t xml:space="preserve"> </w:t>
            </w:r>
            <w:r w:rsidR="005E4244"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2520A9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2520A9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20685853" w:rsidR="005F41D9" w:rsidRPr="00F338CA" w:rsidRDefault="008C595A" w:rsidP="008C595A">
            <w:pPr>
              <w:pStyle w:val="TableParagraph"/>
              <w:tabs>
                <w:tab w:val="left" w:pos="544"/>
              </w:tabs>
              <w:spacing w:before="1"/>
              <w:ind w:left="18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</w:t>
            </w:r>
            <w:proofErr w:type="spellEnd"/>
            <w:r>
              <w:rPr>
                <w:rFonts w:ascii="Arial" w:hAnsi="Arial" w:cs="Arial"/>
              </w:rPr>
              <w:t xml:space="preserve">    </w:t>
            </w:r>
            <w:r w:rsidR="005E4244"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2520A9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2520A9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0DF46A23" w:rsidR="005F41D9" w:rsidRPr="00F338CA" w:rsidRDefault="008C595A" w:rsidP="008C595A">
            <w:pPr>
              <w:pStyle w:val="TableParagraph"/>
              <w:tabs>
                <w:tab w:val="left" w:pos="649"/>
                <w:tab w:val="left" w:pos="650"/>
              </w:tabs>
              <w:spacing w:before="1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      </w:t>
            </w:r>
            <w:r w:rsidR="005E4244"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26BF3DEE" w14:textId="77777777" w:rsidR="005F41D9" w:rsidRPr="007F3D07" w:rsidRDefault="005E4244" w:rsidP="002D484F">
      <w:pPr>
        <w:pStyle w:val="Paragrafoelenco"/>
        <w:numPr>
          <w:ilvl w:val="2"/>
          <w:numId w:val="29"/>
        </w:numPr>
        <w:tabs>
          <w:tab w:val="left" w:pos="1377"/>
        </w:tabs>
        <w:spacing w:before="2" w:line="266" w:lineRule="exact"/>
        <w:rPr>
          <w:rFonts w:ascii="Arial" w:hAnsi="Arial" w:cs="Arial"/>
        </w:rPr>
      </w:pPr>
      <w:r w:rsidRPr="007F3D07">
        <w:rPr>
          <w:rFonts w:ascii="Arial" w:hAnsi="Arial" w:cs="Arial"/>
        </w:rPr>
        <w:t>osservazione diretta in</w:t>
      </w:r>
      <w:r w:rsidRPr="007F3D07">
        <w:rPr>
          <w:rFonts w:ascii="Arial" w:hAnsi="Arial" w:cs="Arial"/>
          <w:spacing w:val="-4"/>
        </w:rPr>
        <w:t xml:space="preserve"> </w:t>
      </w:r>
      <w:r w:rsidRPr="007F3D07">
        <w:rPr>
          <w:rFonts w:ascii="Arial" w:hAnsi="Arial" w:cs="Arial"/>
        </w:rPr>
        <w:t>situazione</w:t>
      </w:r>
    </w:p>
    <w:p w14:paraId="59011252" w14:textId="77777777" w:rsidR="007F3D07" w:rsidRPr="007F3D07" w:rsidRDefault="005E4244" w:rsidP="007F3D07">
      <w:pPr>
        <w:pStyle w:val="Paragrafoelenco"/>
        <w:numPr>
          <w:ilvl w:val="2"/>
          <w:numId w:val="29"/>
        </w:numPr>
        <w:tabs>
          <w:tab w:val="left" w:pos="1377"/>
        </w:tabs>
        <w:spacing w:line="266" w:lineRule="exact"/>
        <w:rPr>
          <w:rFonts w:ascii="Arial" w:hAnsi="Arial" w:cs="Arial"/>
        </w:rPr>
      </w:pPr>
      <w:r w:rsidRPr="007F3D07">
        <w:rPr>
          <w:rFonts w:ascii="Arial" w:hAnsi="Arial" w:cs="Arial"/>
        </w:rPr>
        <w:t>colloqui con gli</w:t>
      </w:r>
      <w:r w:rsidRPr="007F3D07">
        <w:rPr>
          <w:rFonts w:ascii="Arial" w:hAnsi="Arial" w:cs="Arial"/>
          <w:spacing w:val="-4"/>
        </w:rPr>
        <w:t xml:space="preserve"> </w:t>
      </w:r>
      <w:r w:rsidRPr="007F3D07">
        <w:rPr>
          <w:rFonts w:ascii="Arial" w:hAnsi="Arial" w:cs="Arial"/>
        </w:rPr>
        <w:t>alunni</w:t>
      </w:r>
    </w:p>
    <w:p w14:paraId="0020091C" w14:textId="02B0F058" w:rsidR="007F3D07" w:rsidRPr="007F3D07" w:rsidRDefault="007F3D07" w:rsidP="007F3D07">
      <w:pPr>
        <w:pStyle w:val="Paragrafoelenco"/>
        <w:numPr>
          <w:ilvl w:val="2"/>
          <w:numId w:val="29"/>
        </w:numPr>
        <w:tabs>
          <w:tab w:val="left" w:pos="1377"/>
        </w:tabs>
        <w:spacing w:line="266" w:lineRule="exact"/>
        <w:rPr>
          <w:rFonts w:ascii="Arial" w:hAnsi="Arial" w:cs="Arial"/>
        </w:rPr>
      </w:pPr>
      <w:r w:rsidRPr="007F3D07">
        <w:rPr>
          <w:rFonts w:ascii="Arial" w:hAnsi="Arial" w:cs="Arial"/>
        </w:rPr>
        <w:t>questionari</w:t>
      </w:r>
      <w:r w:rsidRPr="007F3D07">
        <w:rPr>
          <w:rFonts w:ascii="Arial" w:hAnsi="Arial" w:cs="Arial"/>
          <w:spacing w:val="-1"/>
        </w:rPr>
        <w:t xml:space="preserve"> </w:t>
      </w:r>
      <w:r w:rsidRPr="007F3D07">
        <w:rPr>
          <w:rFonts w:ascii="Arial" w:hAnsi="Arial" w:cs="Arial"/>
        </w:rPr>
        <w:t>conoscitivi</w:t>
      </w:r>
    </w:p>
    <w:p w14:paraId="52BEE33A" w14:textId="19127A6A" w:rsidR="007F3D07" w:rsidRPr="007F3D07" w:rsidRDefault="007F3D07" w:rsidP="007F3D07">
      <w:pPr>
        <w:pStyle w:val="Paragrafoelenco"/>
        <w:numPr>
          <w:ilvl w:val="2"/>
          <w:numId w:val="29"/>
        </w:numPr>
        <w:tabs>
          <w:tab w:val="left" w:pos="1377"/>
        </w:tabs>
        <w:spacing w:before="1" w:line="266" w:lineRule="exact"/>
        <w:rPr>
          <w:rFonts w:ascii="Arial" w:hAnsi="Arial" w:cs="Arial"/>
        </w:rPr>
      </w:pPr>
      <w:r w:rsidRPr="007F3D07">
        <w:rPr>
          <w:rFonts w:ascii="Arial" w:hAnsi="Arial" w:cs="Arial"/>
        </w:rPr>
        <w:t>colloqui con gli insegnanti della scuola primaria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AC5EBD2" w:rsidR="00F54832" w:rsidRPr="00F338CA" w:rsidRDefault="001D4F19" w:rsidP="008C595A">
      <w:pPr>
        <w:pStyle w:val="Paragrafoelenco"/>
        <w:tabs>
          <w:tab w:val="left" w:pos="2171"/>
        </w:tabs>
        <w:ind w:left="2170" w:hanging="894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  <w:r w:rsidR="008C595A">
        <w:rPr>
          <w:rFonts w:ascii="Arial" w:hAnsi="Arial" w:cs="Arial"/>
          <w:b/>
          <w:sz w:val="24"/>
        </w:rPr>
        <w:t xml:space="preserve"> DISCIPLINA </w:t>
      </w:r>
      <w:r w:rsidR="00D31582">
        <w:rPr>
          <w:rFonts w:ascii="Arial" w:hAnsi="Arial" w:cs="Arial"/>
          <w:b/>
          <w:sz w:val="24"/>
        </w:rPr>
        <w:t>GEOGRAFIA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418"/>
        <w:gridCol w:w="3402"/>
      </w:tblGrid>
      <w:tr w:rsidR="00B6463C" w:rsidRPr="00F338CA" w14:paraId="1AAB0677" w14:textId="77777777" w:rsidTr="00D5103D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60E83535" w14:textId="77777777" w:rsidR="00B6463C" w:rsidRPr="00F338CA" w:rsidRDefault="00B6463C" w:rsidP="009138DC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4E2F16" w14:textId="77777777" w:rsidR="00B6463C" w:rsidRPr="00F338CA" w:rsidRDefault="00B6463C" w:rsidP="009138D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129FF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64EEA9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502486C3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452B79D" w14:textId="77777777" w:rsidR="00B6463C" w:rsidRPr="00F338CA" w:rsidRDefault="00B6463C" w:rsidP="009138DC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45AD489" w14:textId="77777777" w:rsidR="00B6463C" w:rsidRPr="00F338CA" w:rsidRDefault="00B6463C" w:rsidP="009138D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83EB8" w14:textId="77777777" w:rsidR="00B6463C" w:rsidRPr="00F338CA" w:rsidRDefault="00B6463C" w:rsidP="009138DC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B6463C" w:rsidRPr="00F338CA" w14:paraId="2B708328" w14:textId="77777777" w:rsidTr="00D5103D">
        <w:trPr>
          <w:trHeight w:val="1701"/>
        </w:trPr>
        <w:tc>
          <w:tcPr>
            <w:tcW w:w="1559" w:type="dxa"/>
            <w:shd w:val="clear" w:color="auto" w:fill="auto"/>
          </w:tcPr>
          <w:p w14:paraId="2E23D32E" w14:textId="77777777" w:rsidR="00B6463C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2F695E49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7852D070" w14:textId="77777777" w:rsidR="00B6463C" w:rsidRPr="00F338CA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C13423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9DEFBB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6A6A5704" w14:textId="77777777" w:rsidR="00B6463C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0C992A9E" w14:textId="77777777" w:rsidR="00B6463C" w:rsidRPr="00680958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B04B408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418" w:type="dxa"/>
          </w:tcPr>
          <w:p w14:paraId="2E7B7F6F" w14:textId="43E5A8B3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D5103D">
              <w:rPr>
                <w:rFonts w:ascii="Arial" w:hAnsi="Arial" w:cs="Arial"/>
                <w:sz w:val="20"/>
              </w:rPr>
              <w:t>2</w:t>
            </w:r>
          </w:p>
          <w:p w14:paraId="52D487C9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6D0F76F" w14:textId="5C85C280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1283A2C9" w14:textId="2F76788B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Rienzo M., Terragno S.</w:t>
            </w:r>
          </w:p>
          <w:p w14:paraId="3E6A0848" w14:textId="419320C5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04CC78F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3496829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222DAADD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4D009C14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B6463C" w:rsidRPr="00F338CA" w14:paraId="38E426E6" w14:textId="77777777" w:rsidTr="00D5103D">
        <w:trPr>
          <w:trHeight w:val="1839"/>
        </w:trPr>
        <w:tc>
          <w:tcPr>
            <w:tcW w:w="1559" w:type="dxa"/>
            <w:shd w:val="clear" w:color="auto" w:fill="auto"/>
          </w:tcPr>
          <w:p w14:paraId="166471D9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26703CEB" w14:textId="77777777" w:rsidR="00B6463C" w:rsidRPr="00F338CA" w:rsidRDefault="00B6463C" w:rsidP="009138D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3ADDC7D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6948F725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2F3E376F" w14:textId="77777777" w:rsidR="00B6463C" w:rsidRPr="00680958" w:rsidRDefault="00B6463C" w:rsidP="009138DC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00E173D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418" w:type="dxa"/>
          </w:tcPr>
          <w:p w14:paraId="6426DD9E" w14:textId="086F6E08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D5103D">
              <w:rPr>
                <w:rFonts w:ascii="Arial" w:hAnsi="Arial" w:cs="Arial"/>
                <w:sz w:val="20"/>
              </w:rPr>
              <w:t>8</w:t>
            </w:r>
          </w:p>
          <w:p w14:paraId="4210EBAA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F1B8517" w14:textId="77777777" w:rsidR="00D5103D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  <w:r w:rsidR="00D5103D">
              <w:rPr>
                <w:rFonts w:ascii="Arial" w:hAnsi="Arial" w:cs="Arial"/>
                <w:sz w:val="20"/>
              </w:rPr>
              <w:t xml:space="preserve"> Barone F., </w:t>
            </w:r>
            <w:proofErr w:type="spellStart"/>
            <w:r w:rsidR="00D5103D">
              <w:rPr>
                <w:rFonts w:ascii="Arial" w:hAnsi="Arial" w:cs="Arial"/>
                <w:sz w:val="20"/>
              </w:rPr>
              <w:t>Bonuso</w:t>
            </w:r>
            <w:proofErr w:type="spellEnd"/>
            <w:r w:rsidR="00D5103D">
              <w:rPr>
                <w:rFonts w:ascii="Arial" w:hAnsi="Arial" w:cs="Arial"/>
                <w:sz w:val="20"/>
              </w:rPr>
              <w:t xml:space="preserve"> B., </w:t>
            </w:r>
          </w:p>
          <w:p w14:paraId="49F5CC90" w14:textId="70440281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</w:t>
            </w:r>
            <w:r w:rsidR="00AB5989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co A.,</w:t>
            </w:r>
          </w:p>
          <w:p w14:paraId="0175CC68" w14:textId="57ED6984" w:rsidR="00B6463C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Mazzarella G., Mellone A., Mellone B., Montinaro N., Rizzello C., Spreafichi G.</w:t>
            </w:r>
          </w:p>
          <w:p w14:paraId="1E2DA1F7" w14:textId="0A68193E" w:rsidR="008C595A" w:rsidRPr="00F338CA" w:rsidRDefault="008C595A" w:rsidP="00D3158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57AB45F7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60A7E846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2486B394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5EA3E8B0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5122A36B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052C138C" w14:textId="77777777" w:rsidTr="00D5103D">
        <w:trPr>
          <w:trHeight w:val="1839"/>
        </w:trPr>
        <w:tc>
          <w:tcPr>
            <w:tcW w:w="1559" w:type="dxa"/>
            <w:shd w:val="clear" w:color="auto" w:fill="auto"/>
          </w:tcPr>
          <w:p w14:paraId="23B51608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751AE787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24310FD8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0939973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016B6A09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10CF8635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18" w:type="dxa"/>
          </w:tcPr>
          <w:p w14:paraId="045C55CF" w14:textId="7846A00A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D5103D">
              <w:rPr>
                <w:rFonts w:ascii="Arial" w:hAnsi="Arial" w:cs="Arial"/>
                <w:sz w:val="20"/>
              </w:rPr>
              <w:t>5</w:t>
            </w:r>
          </w:p>
          <w:p w14:paraId="655487CD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F74FBAF" w14:textId="77777777" w:rsidR="00D5103D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264D33E9" w14:textId="77777777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Carrozza R., Lupo A., </w:t>
            </w:r>
            <w:proofErr w:type="spellStart"/>
            <w:r>
              <w:rPr>
                <w:rFonts w:ascii="Arial" w:hAnsi="Arial" w:cs="Arial"/>
                <w:sz w:val="20"/>
              </w:rPr>
              <w:t>Schirosi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A., Tafuro M.,</w:t>
            </w:r>
          </w:p>
          <w:p w14:paraId="58F9B29F" w14:textId="01FB71E6" w:rsidR="00B6463C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Vacca A.</w:t>
            </w:r>
          </w:p>
          <w:p w14:paraId="76EAC25C" w14:textId="7E1DD177" w:rsidR="008C595A" w:rsidRPr="00F338CA" w:rsidRDefault="008C595A" w:rsidP="00D3158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272F47B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5BE03BD5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4464453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55C09CA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5946CA06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0BC11EB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0AC4712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2D36C09D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288804C7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34ABF81A" w14:textId="77777777" w:rsidTr="00D5103D">
        <w:trPr>
          <w:trHeight w:val="1667"/>
        </w:trPr>
        <w:tc>
          <w:tcPr>
            <w:tcW w:w="1559" w:type="dxa"/>
            <w:shd w:val="clear" w:color="auto" w:fill="auto"/>
          </w:tcPr>
          <w:p w14:paraId="06F69FC1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3E5B63F0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5315CA33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05FAE278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04CEC434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0B49B19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418" w:type="dxa"/>
          </w:tcPr>
          <w:p w14:paraId="252FD31E" w14:textId="7CE204DE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n. </w:t>
            </w:r>
            <w:r w:rsidR="00D5103D">
              <w:rPr>
                <w:rFonts w:ascii="Arial" w:hAnsi="Arial" w:cs="Arial"/>
                <w:sz w:val="20"/>
              </w:rPr>
              <w:t>6</w:t>
            </w:r>
          </w:p>
          <w:p w14:paraId="36C2DBC6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48CAB7" w14:textId="62C275BE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  <w:p w14:paraId="087A3687" w14:textId="75B58175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Calamato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D., </w:t>
            </w:r>
            <w:proofErr w:type="spellStart"/>
            <w:r>
              <w:rPr>
                <w:rFonts w:ascii="Arial" w:hAnsi="Arial" w:cs="Arial"/>
                <w:sz w:val="20"/>
              </w:rPr>
              <w:t>Calamato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M., Chen Y., </w:t>
            </w:r>
          </w:p>
          <w:p w14:paraId="4F345AD7" w14:textId="0E53AD03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Natalizio F.</w:t>
            </w:r>
          </w:p>
          <w:p w14:paraId="592BD4E9" w14:textId="4876968B" w:rsidR="00D5103D" w:rsidRDefault="00D5103D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Parisi S., </w:t>
            </w:r>
            <w:proofErr w:type="spellStart"/>
            <w:r>
              <w:rPr>
                <w:rFonts w:ascii="Arial" w:hAnsi="Arial" w:cs="Arial"/>
                <w:sz w:val="20"/>
              </w:rPr>
              <w:t>Selimaj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A.</w:t>
            </w:r>
          </w:p>
          <w:p w14:paraId="6C760568" w14:textId="445CEBD9" w:rsidR="008C595A" w:rsidRPr="00F338CA" w:rsidRDefault="008C595A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06BA55C1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78810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AFB31C0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41B079C7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2A3C97D8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7199F70F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AA7E021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554E1832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0031792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01AC1AFA" w14:textId="77777777" w:rsidR="00B6463C" w:rsidRPr="00F338CA" w:rsidRDefault="00B6463C" w:rsidP="002520A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4293A19E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63A0B5B" w14:textId="77777777" w:rsidR="005F41D9" w:rsidRDefault="005F41D9">
      <w:pPr>
        <w:rPr>
          <w:rFonts w:ascii="Arial" w:hAnsi="Arial" w:cs="Arial"/>
        </w:rPr>
      </w:pPr>
    </w:p>
    <w:p w14:paraId="0227A5AA" w14:textId="4E113C10" w:rsidR="002D484F" w:rsidRPr="00F338CA" w:rsidRDefault="002D484F">
      <w:pPr>
        <w:rPr>
          <w:rFonts w:ascii="Arial" w:hAnsi="Arial" w:cs="Arial"/>
        </w:rPr>
        <w:sectPr w:rsidR="002D484F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99BFE18" w:rsidR="005F41D9" w:rsidRPr="008C595A" w:rsidRDefault="008C595A" w:rsidP="008C595A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Diversificazione/adattamento contenuti</w:t>
      </w:r>
      <w:r w:rsidR="005E4244" w:rsidRPr="008C595A">
        <w:rPr>
          <w:rFonts w:ascii="Arial" w:hAnsi="Arial" w:cs="Arial"/>
          <w:spacing w:val="-4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5BD98488" w:rsidR="005F41D9" w:rsidRPr="008C595A" w:rsidRDefault="008C595A" w:rsidP="008C595A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Allungamento dei tempi di acquisizione dei contenuti</w:t>
      </w:r>
      <w:r w:rsidR="005E4244" w:rsidRPr="008C595A">
        <w:rPr>
          <w:rFonts w:ascii="Arial" w:hAnsi="Arial" w:cs="Arial"/>
          <w:spacing w:val="-11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09DC63E1" w:rsidR="00E26944" w:rsidRPr="008C595A" w:rsidRDefault="008C595A" w:rsidP="008C595A">
      <w:pPr>
        <w:tabs>
          <w:tab w:val="left" w:pos="857"/>
        </w:tabs>
        <w:spacing w:line="245" w:lineRule="exact"/>
        <w:ind w:left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X    </w:t>
      </w:r>
      <w:r w:rsidR="005E4244" w:rsidRPr="008C595A">
        <w:rPr>
          <w:rFonts w:ascii="Arial" w:hAnsi="Arial" w:cs="Arial"/>
          <w:sz w:val="20"/>
        </w:rPr>
        <w:t>Coinvolgimento in attività collettive (es. lavori di</w:t>
      </w:r>
      <w:r w:rsidR="005E4244" w:rsidRPr="008C595A">
        <w:rPr>
          <w:rFonts w:ascii="Arial" w:hAnsi="Arial" w:cs="Arial"/>
          <w:spacing w:val="-13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gruppo)</w:t>
      </w:r>
    </w:p>
    <w:p w14:paraId="7032697F" w14:textId="0E640AC3" w:rsidR="005F41D9" w:rsidRPr="008C595A" w:rsidRDefault="008C595A" w:rsidP="008C595A">
      <w:pPr>
        <w:tabs>
          <w:tab w:val="left" w:pos="857"/>
        </w:tabs>
        <w:spacing w:line="245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5E4244" w:rsidRPr="008C595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549C99C4" w:rsidR="005F41D9" w:rsidRPr="008C595A" w:rsidRDefault="005E4244" w:rsidP="008C595A">
      <w:pPr>
        <w:tabs>
          <w:tab w:val="left" w:pos="789"/>
        </w:tabs>
        <w:spacing w:before="159" w:line="246" w:lineRule="exact"/>
        <w:rPr>
          <w:rFonts w:ascii="Arial" w:hAnsi="Arial" w:cs="Arial"/>
          <w:sz w:val="20"/>
        </w:rPr>
      </w:pPr>
      <w:r w:rsidRPr="008C595A">
        <w:rPr>
          <w:rFonts w:ascii="Arial" w:hAnsi="Arial" w:cs="Arial"/>
          <w:spacing w:val="-2"/>
          <w:sz w:val="20"/>
        </w:rPr>
        <w:br w:type="column"/>
      </w:r>
      <w:r w:rsidR="008C595A">
        <w:rPr>
          <w:rFonts w:ascii="Arial" w:hAnsi="Arial" w:cs="Arial"/>
          <w:spacing w:val="-2"/>
          <w:sz w:val="20"/>
        </w:rPr>
        <w:t xml:space="preserve">        X    </w:t>
      </w:r>
      <w:r w:rsidRPr="008C595A">
        <w:rPr>
          <w:rFonts w:ascii="Arial" w:hAnsi="Arial" w:cs="Arial"/>
          <w:sz w:val="20"/>
        </w:rPr>
        <w:t>Esercitazione di fissazione automatizzazione delle</w:t>
      </w:r>
      <w:r w:rsidRPr="008C595A">
        <w:rPr>
          <w:rFonts w:ascii="Arial" w:hAnsi="Arial" w:cs="Arial"/>
          <w:spacing w:val="-10"/>
          <w:sz w:val="20"/>
        </w:rPr>
        <w:t xml:space="preserve"> </w:t>
      </w:r>
      <w:r w:rsidRPr="008C595A">
        <w:rPr>
          <w:rFonts w:ascii="Arial" w:hAnsi="Arial" w:cs="Arial"/>
          <w:sz w:val="20"/>
        </w:rPr>
        <w:t>conoscenze</w:t>
      </w:r>
    </w:p>
    <w:p w14:paraId="7BF4C40A" w14:textId="487BCCE5" w:rsidR="005F41D9" w:rsidRPr="008C595A" w:rsidRDefault="008C595A" w:rsidP="008C595A">
      <w:pPr>
        <w:tabs>
          <w:tab w:val="left" w:pos="789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proofErr w:type="spellStart"/>
      <w:r>
        <w:rPr>
          <w:rFonts w:ascii="Arial" w:hAnsi="Arial" w:cs="Arial"/>
          <w:sz w:val="20"/>
        </w:rPr>
        <w:t>X</w:t>
      </w:r>
      <w:proofErr w:type="spellEnd"/>
      <w:r>
        <w:rPr>
          <w:rFonts w:ascii="Arial" w:hAnsi="Arial" w:cs="Arial"/>
          <w:sz w:val="20"/>
        </w:rPr>
        <w:t xml:space="preserve">    </w:t>
      </w:r>
      <w:r w:rsidR="005E4244" w:rsidRPr="008C595A">
        <w:rPr>
          <w:rFonts w:ascii="Arial" w:hAnsi="Arial" w:cs="Arial"/>
          <w:sz w:val="20"/>
        </w:rPr>
        <w:t>Attività guidate a crescente livello di</w:t>
      </w:r>
      <w:r w:rsidR="005E4244" w:rsidRPr="008C595A">
        <w:rPr>
          <w:rFonts w:ascii="Arial" w:hAnsi="Arial" w:cs="Arial"/>
          <w:spacing w:val="-7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difficoltà</w:t>
      </w:r>
    </w:p>
    <w:p w14:paraId="7811B752" w14:textId="07E92084" w:rsidR="005F41D9" w:rsidRPr="008C595A" w:rsidRDefault="008C595A" w:rsidP="008C595A">
      <w:pPr>
        <w:tabs>
          <w:tab w:val="left" w:pos="789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X    </w:t>
      </w:r>
      <w:r w:rsidR="005E4244" w:rsidRPr="008C595A">
        <w:rPr>
          <w:rFonts w:ascii="Arial" w:hAnsi="Arial" w:cs="Arial"/>
          <w:sz w:val="20"/>
        </w:rPr>
        <w:t>Inserimento in gruppi motivati di</w:t>
      </w:r>
      <w:r w:rsidR="005E4244" w:rsidRPr="008C595A">
        <w:rPr>
          <w:rFonts w:ascii="Arial" w:hAnsi="Arial" w:cs="Arial"/>
          <w:spacing w:val="-9"/>
          <w:sz w:val="20"/>
        </w:rPr>
        <w:t xml:space="preserve"> </w:t>
      </w:r>
      <w:r w:rsidR="005E4244" w:rsidRPr="008C595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64D768B" w:rsidR="005F41D9" w:rsidRPr="009F5795" w:rsidRDefault="009F5795" w:rsidP="009F5795">
      <w:pPr>
        <w:tabs>
          <w:tab w:val="left" w:pos="789"/>
        </w:tabs>
        <w:spacing w:before="5" w:line="232" w:lineRule="auto"/>
        <w:ind w:right="8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X    </w:t>
      </w:r>
      <w:r w:rsidR="005E4244" w:rsidRPr="009F5795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2520A9">
      <w:pPr>
        <w:pStyle w:val="Paragrafoelenco"/>
        <w:numPr>
          <w:ilvl w:val="0"/>
          <w:numId w:val="10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06F82C0C" w:rsidR="00F36F78" w:rsidRPr="009F5795" w:rsidRDefault="009F5795" w:rsidP="009F5795">
      <w:pPr>
        <w:tabs>
          <w:tab w:val="left" w:pos="857"/>
        </w:tabs>
        <w:spacing w:before="160" w:line="246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 xml:space="preserve">Approfondimento, rielaborazione e </w:t>
      </w:r>
      <w:proofErr w:type="spellStart"/>
      <w:r w:rsidR="00F36F78" w:rsidRPr="009F5795">
        <w:rPr>
          <w:rFonts w:ascii="Arial" w:hAnsi="Arial" w:cs="Arial"/>
          <w:sz w:val="20"/>
        </w:rPr>
        <w:t>problematizzazione</w:t>
      </w:r>
      <w:proofErr w:type="spellEnd"/>
      <w:r w:rsidR="00F36F78" w:rsidRPr="009F5795">
        <w:rPr>
          <w:rFonts w:ascii="Arial" w:hAnsi="Arial" w:cs="Arial"/>
          <w:sz w:val="20"/>
        </w:rPr>
        <w:t xml:space="preserve"> dei</w:t>
      </w:r>
      <w:r w:rsidR="00F36F78" w:rsidRPr="009F5795">
        <w:rPr>
          <w:rFonts w:ascii="Arial" w:hAnsi="Arial" w:cs="Arial"/>
          <w:spacing w:val="-13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contenuti;</w:t>
      </w:r>
    </w:p>
    <w:p w14:paraId="22E3E716" w14:textId="034A7566" w:rsidR="00F36F78" w:rsidRPr="009F5795" w:rsidRDefault="009F5795" w:rsidP="009F5795">
      <w:pPr>
        <w:tabs>
          <w:tab w:val="left" w:pos="857"/>
        </w:tabs>
        <w:spacing w:line="245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>Affidamento incarichi impegni e/o di</w:t>
      </w:r>
      <w:r w:rsidR="00F36F78" w:rsidRPr="009F5795">
        <w:rPr>
          <w:rFonts w:ascii="Arial" w:hAnsi="Arial" w:cs="Arial"/>
          <w:spacing w:val="-25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16140011" w:rsidR="00F36F78" w:rsidRPr="009F5795" w:rsidRDefault="009F5795" w:rsidP="009F5795">
      <w:pPr>
        <w:tabs>
          <w:tab w:val="left" w:pos="857"/>
        </w:tabs>
        <w:spacing w:line="242" w:lineRule="exact"/>
        <w:ind w:left="50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X</w:t>
      </w:r>
      <w:proofErr w:type="spellEnd"/>
      <w:r>
        <w:rPr>
          <w:rFonts w:ascii="Arial" w:hAnsi="Arial" w:cs="Arial"/>
          <w:sz w:val="20"/>
        </w:rPr>
        <w:t xml:space="preserve">    </w:t>
      </w:r>
      <w:r w:rsidR="00F36F78" w:rsidRPr="009F5795">
        <w:rPr>
          <w:rFonts w:ascii="Arial" w:hAnsi="Arial" w:cs="Arial"/>
          <w:sz w:val="20"/>
        </w:rPr>
        <w:t>Ricerche individuali e/o di</w:t>
      </w:r>
      <w:r w:rsidR="00F36F78" w:rsidRPr="009F5795">
        <w:rPr>
          <w:rFonts w:ascii="Arial" w:hAnsi="Arial" w:cs="Arial"/>
          <w:spacing w:val="-6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gruppo</w:t>
      </w:r>
    </w:p>
    <w:p w14:paraId="32167166" w14:textId="33E7D9E0" w:rsidR="00F36F78" w:rsidRPr="009F5795" w:rsidRDefault="009F5795" w:rsidP="009F5795">
      <w:pPr>
        <w:tabs>
          <w:tab w:val="left" w:pos="857"/>
        </w:tabs>
        <w:spacing w:line="242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X    </w:t>
      </w:r>
      <w:r w:rsidR="00F36F78" w:rsidRPr="009F5795">
        <w:rPr>
          <w:rFonts w:ascii="Arial" w:hAnsi="Arial" w:cs="Arial"/>
          <w:sz w:val="20"/>
        </w:rPr>
        <w:t>Impulso allo spirito critico e alla</w:t>
      </w:r>
      <w:r w:rsidR="00F36F78" w:rsidRPr="009F5795">
        <w:rPr>
          <w:rFonts w:ascii="Arial" w:hAnsi="Arial" w:cs="Arial"/>
          <w:spacing w:val="-14"/>
          <w:sz w:val="20"/>
        </w:rPr>
        <w:t xml:space="preserve"> </w:t>
      </w:r>
      <w:r w:rsidR="00F36F78" w:rsidRPr="009F5795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2520A9">
      <w:pPr>
        <w:pStyle w:val="Paragrafoelenco"/>
        <w:numPr>
          <w:ilvl w:val="0"/>
          <w:numId w:val="10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2520A9">
      <w:pPr>
        <w:pStyle w:val="Paragrafoelenco"/>
        <w:numPr>
          <w:ilvl w:val="0"/>
          <w:numId w:val="17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A52415" w:rsidRPr="00F338CA" w14:paraId="2B860659" w14:textId="77777777" w:rsidTr="00D75901">
        <w:trPr>
          <w:trHeight w:val="1044"/>
        </w:trPr>
        <w:tc>
          <w:tcPr>
            <w:tcW w:w="3153" w:type="dxa"/>
          </w:tcPr>
          <w:p w14:paraId="62CD498F" w14:textId="5103C182" w:rsidR="00A52415" w:rsidRDefault="009F5795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GEOGRAFIA</w:t>
            </w:r>
          </w:p>
        </w:tc>
        <w:tc>
          <w:tcPr>
            <w:tcW w:w="6465" w:type="dxa"/>
          </w:tcPr>
          <w:p w14:paraId="6808C1BE" w14:textId="77777777" w:rsidR="00C535D8" w:rsidRPr="00D5103D" w:rsidRDefault="00C535D8" w:rsidP="00C535D8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D5103D">
              <w:rPr>
                <w:rFonts w:ascii="Arial" w:hAnsi="Arial" w:cs="Arial"/>
                <w:b/>
                <w:bCs/>
              </w:rPr>
              <w:t>ORIENTAMENTO</w:t>
            </w:r>
          </w:p>
          <w:p w14:paraId="32FD957A" w14:textId="77777777" w:rsidR="00C535D8" w:rsidRPr="00D5103D" w:rsidRDefault="00C535D8" w:rsidP="00C535D8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Leggere e interpretare vari tipi di carte, utilizzando i punti cardinali, la scala, le coordinate geografiche, la legenda.</w:t>
            </w:r>
          </w:p>
          <w:p w14:paraId="455C4209" w14:textId="77777777" w:rsidR="00C535D8" w:rsidRPr="00D5103D" w:rsidRDefault="00C535D8" w:rsidP="00C535D8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Utilizzare le carte per ricavare informazioni.</w:t>
            </w:r>
          </w:p>
          <w:p w14:paraId="7F5E2F81" w14:textId="77777777" w:rsidR="00C535D8" w:rsidRPr="00D5103D" w:rsidRDefault="00C535D8" w:rsidP="00C535D8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Reperire informazioni utili a orientarsi negli spazi geografici concreti.</w:t>
            </w:r>
          </w:p>
          <w:p w14:paraId="5B5158B4" w14:textId="77777777" w:rsidR="00C535D8" w:rsidRPr="00D5103D" w:rsidRDefault="00C535D8" w:rsidP="00C535D8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D5103D">
              <w:rPr>
                <w:rFonts w:ascii="Arial" w:hAnsi="Arial" w:cs="Arial"/>
                <w:b/>
                <w:bCs/>
              </w:rPr>
              <w:t>LINGUAGGIO DELLA GEO-GRAFICITÀ</w:t>
            </w:r>
          </w:p>
          <w:p w14:paraId="5AC4E082" w14:textId="77777777" w:rsidR="00C535D8" w:rsidRPr="00D5103D" w:rsidRDefault="00C535D8" w:rsidP="00C535D8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Conoscere il concetto di carta geografica e le differenze tra carta fisica, politica e tematica.</w:t>
            </w:r>
          </w:p>
          <w:p w14:paraId="4DE5C360" w14:textId="77777777" w:rsidR="00C535D8" w:rsidRPr="00D5103D" w:rsidRDefault="00C535D8" w:rsidP="00C535D8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Leggere e ricavare informazioni significative da carte geografiche, da immagini fotografiche, cartacee e digitali.</w:t>
            </w:r>
          </w:p>
          <w:p w14:paraId="02852627" w14:textId="77777777" w:rsidR="00C535D8" w:rsidRPr="00D5103D" w:rsidRDefault="00C535D8" w:rsidP="00C535D8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Riconoscere i diversi tipi di grafici e distinguere le loro funzioni.</w:t>
            </w:r>
          </w:p>
          <w:p w14:paraId="49154557" w14:textId="77777777" w:rsidR="00C535D8" w:rsidRPr="00D5103D" w:rsidRDefault="00C535D8" w:rsidP="00C535D8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Saper realizzare un grafico.</w:t>
            </w:r>
          </w:p>
          <w:p w14:paraId="5011E3AA" w14:textId="77777777" w:rsidR="00C535D8" w:rsidRPr="00D5103D" w:rsidRDefault="00C535D8" w:rsidP="00C535D8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D5103D">
              <w:rPr>
                <w:rFonts w:ascii="Arial" w:hAnsi="Arial" w:cs="Arial"/>
                <w:b/>
                <w:bCs/>
              </w:rPr>
              <w:t>PAESAGGIO</w:t>
            </w:r>
          </w:p>
          <w:p w14:paraId="5957BF0F" w14:textId="77777777" w:rsidR="00C535D8" w:rsidRPr="00D5103D" w:rsidRDefault="00C535D8" w:rsidP="00C535D8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Conoscere e descrivere le caratteristiche fisico-climatiche e antropiche delle principali regioni europee.</w:t>
            </w:r>
          </w:p>
          <w:p w14:paraId="1649752C" w14:textId="77777777" w:rsidR="00C535D8" w:rsidRPr="00D5103D" w:rsidRDefault="00C535D8" w:rsidP="00C535D8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Saper leggere una carta tematica.</w:t>
            </w:r>
          </w:p>
          <w:p w14:paraId="1B20E0D8" w14:textId="77777777" w:rsidR="00C535D8" w:rsidRPr="00D5103D" w:rsidRDefault="00C535D8" w:rsidP="00C535D8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Saper individuare gli aspetti e i problemi della relazione uomo-ambiente.</w:t>
            </w:r>
          </w:p>
          <w:p w14:paraId="575E795C" w14:textId="77777777" w:rsidR="00C535D8" w:rsidRPr="00D5103D" w:rsidRDefault="00C535D8" w:rsidP="00C535D8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Utilizzare il metodo e gli strumenti d’analisi del territorio acquisiti per analizzare le regioni italiane.</w:t>
            </w:r>
          </w:p>
          <w:p w14:paraId="5E62B5C8" w14:textId="77777777" w:rsidR="00C535D8" w:rsidRPr="00D5103D" w:rsidRDefault="00C535D8" w:rsidP="00C535D8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D5103D">
              <w:rPr>
                <w:rFonts w:ascii="Arial" w:hAnsi="Arial" w:cs="Arial"/>
                <w:b/>
                <w:bCs/>
              </w:rPr>
              <w:t>REGIONE E SISTEMA TERRITORIALE</w:t>
            </w:r>
          </w:p>
          <w:p w14:paraId="0BE4A110" w14:textId="77777777" w:rsidR="00C535D8" w:rsidRPr="00D5103D" w:rsidRDefault="00C535D8" w:rsidP="00C535D8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Conoscere gli elementi costitutivi della demografia e del rapporto di essa con l’ambiente.</w:t>
            </w:r>
          </w:p>
          <w:p w14:paraId="5D038966" w14:textId="77777777" w:rsidR="00C535D8" w:rsidRPr="00D5103D" w:rsidRDefault="00C535D8" w:rsidP="00C535D8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Utilizzare dati e grafici per ricavare informazioni sulla popolazione europea e italiana.</w:t>
            </w:r>
          </w:p>
          <w:p w14:paraId="6BBAFCCC" w14:textId="77777777" w:rsidR="00C535D8" w:rsidRPr="00D5103D" w:rsidRDefault="00C535D8" w:rsidP="00C535D8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Saper analizzare i sistemi territoriali in relazione con le azioni umane.</w:t>
            </w:r>
          </w:p>
          <w:p w14:paraId="7F8109C7" w14:textId="77777777" w:rsidR="00C535D8" w:rsidRPr="00D5103D" w:rsidRDefault="00C535D8" w:rsidP="00C535D8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</w:rPr>
            </w:pPr>
            <w:r w:rsidRPr="00D5103D">
              <w:rPr>
                <w:rFonts w:ascii="Arial" w:hAnsi="Arial" w:cs="Arial"/>
              </w:rPr>
              <w:t>Rielaborare in senso critico e civico le problematiche riguardanti l’immigrazione e l’emigrazione dei popoli.</w:t>
            </w:r>
          </w:p>
          <w:p w14:paraId="788BCD9C" w14:textId="1461183F" w:rsidR="00A52415" w:rsidRPr="00B6463C" w:rsidRDefault="00C535D8" w:rsidP="00C535D8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D5103D">
              <w:rPr>
                <w:rFonts w:ascii="Arial" w:hAnsi="Arial" w:cs="Arial"/>
              </w:rPr>
              <w:t>Analizzare i più significativi temi antropici, economici, ecologici e storici del territorio europeo.</w:t>
            </w:r>
          </w:p>
        </w:tc>
        <w:tc>
          <w:tcPr>
            <w:tcW w:w="6151" w:type="dxa"/>
          </w:tcPr>
          <w:p w14:paraId="4736360C" w14:textId="77777777" w:rsidR="00A52415" w:rsidRDefault="00A52415" w:rsidP="0010295A">
            <w:pPr>
              <w:rPr>
                <w:rFonts w:ascii="Arial" w:hAnsi="Arial" w:cs="Arial"/>
                <w:b/>
                <w:bCs/>
              </w:rPr>
            </w:pPr>
          </w:p>
          <w:p w14:paraId="4B26B896" w14:textId="1BC53BB7" w:rsidR="002520A9" w:rsidRDefault="002726CE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Gli strumenti della geografia</w:t>
            </w:r>
          </w:p>
          <w:p w14:paraId="7890A80E" w14:textId="3C8C2EE8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Osservare il paesaggio</w:t>
            </w:r>
          </w:p>
          <w:p w14:paraId="68F05F5B" w14:textId="3877EED8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fotografie</w:t>
            </w:r>
          </w:p>
          <w:p w14:paraId="6C12A277" w14:textId="4E0D4F20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carte geografiche</w:t>
            </w:r>
          </w:p>
          <w:p w14:paraId="6FA15D8E" w14:textId="64FECDE2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L’orientamento</w:t>
            </w:r>
          </w:p>
          <w:p w14:paraId="1E2D53EF" w14:textId="3C4243F7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Il reticolo geografico e le coordinate</w:t>
            </w:r>
          </w:p>
          <w:p w14:paraId="553622E3" w14:textId="4AD3083B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 xml:space="preserve">Grafici e tabelle </w:t>
            </w:r>
          </w:p>
          <w:p w14:paraId="43A1D5DC" w14:textId="0E2DC16F" w:rsidR="002520A9" w:rsidRDefault="002726CE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Montagne e colline</w:t>
            </w:r>
          </w:p>
          <w:p w14:paraId="0C6288A4" w14:textId="509EE609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Fenomeni endogeni</w:t>
            </w:r>
          </w:p>
          <w:p w14:paraId="7AEBD1F7" w14:textId="3EEABF50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Orogenesi</w:t>
            </w:r>
          </w:p>
          <w:p w14:paraId="4EBA2B5D" w14:textId="41972729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Fenomeni esogeni</w:t>
            </w:r>
          </w:p>
          <w:p w14:paraId="5EC62EFA" w14:textId="155E8D09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montagne italiane</w:t>
            </w:r>
          </w:p>
          <w:p w14:paraId="67554897" w14:textId="3EE271CD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colline e la loro origine</w:t>
            </w:r>
          </w:p>
          <w:p w14:paraId="10349653" w14:textId="0B73271D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Montagne e colline europee</w:t>
            </w:r>
          </w:p>
          <w:p w14:paraId="5BB04997" w14:textId="22DE0C9B" w:rsidR="002726CE" w:rsidRPr="008F49FD" w:rsidRDefault="002726CE" w:rsidP="002726CE">
            <w:pPr>
              <w:pStyle w:val="Paragrafoelenco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L’azione dell’uomo sulla montagna e sulla collina</w:t>
            </w:r>
          </w:p>
          <w:p w14:paraId="23B76AF9" w14:textId="194418CC" w:rsidR="002520A9" w:rsidRDefault="002726CE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 Pianure</w:t>
            </w:r>
          </w:p>
          <w:p w14:paraId="6477F9B0" w14:textId="2A1B5A40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La formazione delle pianure</w:t>
            </w:r>
          </w:p>
          <w:p w14:paraId="7661FF92" w14:textId="184DA903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Pianure italiane ed europee</w:t>
            </w:r>
          </w:p>
          <w:p w14:paraId="76599CCC" w14:textId="01DCD93A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L’azione dell’uomo sulle pianure</w:t>
            </w:r>
          </w:p>
          <w:p w14:paraId="62E870FE" w14:textId="709843E2" w:rsidR="002520A9" w:rsidRDefault="002726CE" w:rsidP="001029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Fiumi e laghi</w:t>
            </w:r>
          </w:p>
          <w:p w14:paraId="5C7BE7F4" w14:textId="68B9167E" w:rsidR="002520A9" w:rsidRDefault="002520A9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24EF7">
              <w:rPr>
                <w:rFonts w:ascii="Arial" w:hAnsi="Arial" w:cs="Arial"/>
              </w:rPr>
              <w:t>L</w:t>
            </w:r>
            <w:r w:rsidR="002726CE">
              <w:rPr>
                <w:rFonts w:ascii="Arial" w:hAnsi="Arial" w:cs="Arial"/>
              </w:rPr>
              <w:t>’acqua come risorsa</w:t>
            </w:r>
          </w:p>
          <w:p w14:paraId="1FA0D5CA" w14:textId="6A3FDF2C" w:rsidR="002726CE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L’origine dei laghi</w:t>
            </w:r>
          </w:p>
          <w:p w14:paraId="2F618DED" w14:textId="4A2EC34F" w:rsidR="002726CE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Fiumi e laghi in Italia e in Europa</w:t>
            </w:r>
          </w:p>
          <w:p w14:paraId="7F0780CB" w14:textId="12D5688C" w:rsidR="002726CE" w:rsidRPr="002726CE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L’azione dell’uomo su fiumi e laghi</w:t>
            </w:r>
          </w:p>
          <w:p w14:paraId="19522212" w14:textId="77777777" w:rsidR="00F45EB3" w:rsidRDefault="002726CE" w:rsidP="002726C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Mari e coste</w:t>
            </w:r>
          </w:p>
          <w:p w14:paraId="56E36727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Il paesaggio costiero</w:t>
            </w:r>
          </w:p>
          <w:p w14:paraId="638BC83E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Mari coste e isole in Italia e in Europa</w:t>
            </w:r>
          </w:p>
          <w:p w14:paraId="225A5719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L’azione dell’uomo sul mare e le coste</w:t>
            </w:r>
          </w:p>
          <w:p w14:paraId="6A674A9F" w14:textId="77777777" w:rsidR="002726CE" w:rsidRDefault="002726CE" w:rsidP="002726C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Climi e ambienti</w:t>
            </w:r>
          </w:p>
          <w:p w14:paraId="0E9D50C8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Tempo e clima</w:t>
            </w:r>
          </w:p>
          <w:p w14:paraId="59156ECC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Il cambiamento climatico</w:t>
            </w:r>
          </w:p>
          <w:p w14:paraId="2DA34A0E" w14:textId="77777777" w:rsidR="002726CE" w:rsidRPr="008F49FD" w:rsidRDefault="002726CE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Climi e ambienti in Italia e in Europa</w:t>
            </w:r>
          </w:p>
          <w:p w14:paraId="6760004C" w14:textId="68F840BE" w:rsidR="002726CE" w:rsidRDefault="002726CE" w:rsidP="002726C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Popolazione</w:t>
            </w:r>
          </w:p>
          <w:p w14:paraId="6076CF79" w14:textId="77777777" w:rsidR="002726CE" w:rsidRPr="008F49FD" w:rsidRDefault="008F49FD" w:rsidP="002726CE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La demografia</w:t>
            </w:r>
          </w:p>
          <w:p w14:paraId="2F68A3EB" w14:textId="77777777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Caratteristiche della popolazione italiana ed europea</w:t>
            </w:r>
          </w:p>
          <w:p w14:paraId="039AEC0B" w14:textId="77777777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Lingue e religioni in Italia e in Europa</w:t>
            </w:r>
          </w:p>
          <w:p w14:paraId="5066F2C7" w14:textId="77777777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migrazioni</w:t>
            </w:r>
          </w:p>
          <w:p w14:paraId="7115DE6A" w14:textId="77777777" w:rsidR="008F49FD" w:rsidRDefault="008F49FD" w:rsidP="008F49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Città</w:t>
            </w:r>
          </w:p>
          <w:p w14:paraId="3A386304" w14:textId="3501E08F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Caratteristiche dei centri abitati</w:t>
            </w:r>
          </w:p>
          <w:p w14:paraId="0998A210" w14:textId="77777777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città in Italia e in Europa</w:t>
            </w:r>
          </w:p>
          <w:p w14:paraId="13ADBFE4" w14:textId="77777777" w:rsidR="008F49FD" w:rsidRDefault="008F49FD" w:rsidP="008F49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Economia</w:t>
            </w:r>
          </w:p>
          <w:p w14:paraId="79842486" w14:textId="12427621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Cos’è l’economia e cosa studia</w:t>
            </w:r>
          </w:p>
          <w:p w14:paraId="3A9CD29A" w14:textId="034021DE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Cosa sono le risorse. Fonti rinnovabili e non rinnovabili</w:t>
            </w:r>
          </w:p>
          <w:p w14:paraId="5F4D5D1E" w14:textId="2CFA1D4A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F49FD">
              <w:rPr>
                <w:rFonts w:ascii="Arial" w:hAnsi="Arial" w:cs="Arial"/>
              </w:rPr>
              <w:t>Le risorse economiche in Italia e in Europa</w:t>
            </w:r>
          </w:p>
          <w:p w14:paraId="265BD1A2" w14:textId="7928F929" w:rsidR="008F49FD" w:rsidRPr="008F49FD" w:rsidRDefault="008F49FD" w:rsidP="008F49FD">
            <w:pPr>
              <w:pStyle w:val="Paragrafoelenco"/>
              <w:numPr>
                <w:ilvl w:val="0"/>
                <w:numId w:val="28"/>
              </w:numPr>
              <w:rPr>
                <w:rFonts w:ascii="Arial" w:hAnsi="Arial" w:cs="Arial"/>
                <w:b/>
                <w:bCs/>
              </w:rPr>
            </w:pPr>
            <w:r w:rsidRPr="008F49FD">
              <w:rPr>
                <w:rFonts w:ascii="Arial" w:hAnsi="Arial" w:cs="Arial"/>
              </w:rPr>
              <w:t>I settori dell’economia</w:t>
            </w:r>
          </w:p>
        </w:tc>
      </w:tr>
    </w:tbl>
    <w:p w14:paraId="09209FF9" w14:textId="77777777" w:rsidR="00F36F78" w:rsidRPr="00F338CA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8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2520A9">
      <w:pPr>
        <w:pStyle w:val="Titolo3"/>
        <w:numPr>
          <w:ilvl w:val="2"/>
          <w:numId w:val="9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2520A9">
      <w:pPr>
        <w:pStyle w:val="Paragrafoelenco"/>
        <w:numPr>
          <w:ilvl w:val="2"/>
          <w:numId w:val="9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06593C7E" w14:textId="260D0297" w:rsidR="00035970" w:rsidRPr="009F5795" w:rsidRDefault="009F5795" w:rsidP="009F5795">
      <w:pPr>
        <w:tabs>
          <w:tab w:val="left" w:pos="40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proofErr w:type="spellStart"/>
      <w:r w:rsidRPr="009F5795">
        <w:rPr>
          <w:rFonts w:ascii="Arial" w:hAnsi="Arial" w:cs="Arial"/>
          <w:b/>
          <w:bCs/>
        </w:rPr>
        <w:t>X</w:t>
      </w:r>
      <w:proofErr w:type="spellEnd"/>
      <w:r w:rsidRPr="009F579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</w:t>
      </w:r>
      <w:r w:rsidR="00F36F78" w:rsidRPr="009F5795">
        <w:rPr>
          <w:rFonts w:ascii="Arial" w:hAnsi="Arial" w:cs="Arial"/>
        </w:rPr>
        <w:t>singoli</w:t>
      </w:r>
      <w:r w:rsidR="00F36F78" w:rsidRPr="009F5795">
        <w:rPr>
          <w:rFonts w:ascii="Arial" w:hAnsi="Arial" w:cs="Arial"/>
          <w:spacing w:val="-2"/>
        </w:rPr>
        <w:t xml:space="preserve"> </w:t>
      </w:r>
      <w:r w:rsidR="00F36F78" w:rsidRPr="009F5795">
        <w:rPr>
          <w:rFonts w:ascii="Arial" w:hAnsi="Arial" w:cs="Arial"/>
        </w:rPr>
        <w:t>allievi</w:t>
      </w:r>
    </w:p>
    <w:p w14:paraId="672381F8" w14:textId="15EC1B90" w:rsidR="009221D3" w:rsidRPr="00A52415" w:rsidRDefault="009221D3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9221D3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2520A9">
      <w:pPr>
        <w:pStyle w:val="Paragrafoelenco"/>
        <w:numPr>
          <w:ilvl w:val="0"/>
          <w:numId w:val="17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FC37AA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FC37AA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FC37AA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FC37AA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lezione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mappe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cooperative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FC37AA" w:rsidRDefault="00F36F78" w:rsidP="00D5103D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17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metodologia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FC37AA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FC37AA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7AA6774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FC37AA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2A85B3B9" w14:textId="2C4E6408" w:rsidR="00F36F78" w:rsidRPr="002520A9" w:rsidRDefault="00F36F78" w:rsidP="00D5103D">
                            <w:pPr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Libri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Testi didattici di</w:t>
                      </w:r>
                      <w:r w:rsidRPr="00FC37AA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Biblioteca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Stampa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Schede predisposte</w:t>
                      </w:r>
                      <w:r w:rsidRPr="00FC37AA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7AA6774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Uscite sul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Visite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FC37AA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2A85B3B9" w14:textId="2C4E6408" w:rsidR="00F36F78" w:rsidRPr="002520A9" w:rsidRDefault="00F36F78" w:rsidP="00D5103D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Sussidi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audiovisivi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3C5AC583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/>
              <w:ind w:right="32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CA2B8C">
            <w:pPr>
              <w:pStyle w:val="TableParagraph"/>
              <w:numPr>
                <w:ilvl w:val="0"/>
                <w:numId w:val="30"/>
              </w:numPr>
              <w:tabs>
                <w:tab w:val="left" w:pos="778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2AC722E3" w:rsidR="00F36F78" w:rsidRPr="00F338CA" w:rsidRDefault="00F36F78" w:rsidP="009F5795">
            <w:pPr>
              <w:pStyle w:val="TableParagraph"/>
              <w:tabs>
                <w:tab w:val="left" w:pos="778"/>
              </w:tabs>
              <w:spacing w:before="5" w:line="268" w:lineRule="exact"/>
              <w:ind w:right="281"/>
              <w:rPr>
                <w:rFonts w:ascii="Arial" w:hAnsi="Arial" w:cs="Arial"/>
              </w:rPr>
            </w:pPr>
          </w:p>
        </w:tc>
        <w:tc>
          <w:tcPr>
            <w:tcW w:w="3211" w:type="dxa"/>
          </w:tcPr>
          <w:p w14:paraId="1330FB1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CA2B8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63DDEFAD" w14:textId="77777777" w:rsidR="00F36F78" w:rsidRDefault="00F36F78" w:rsidP="00CA2B8C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  <w:p w14:paraId="36003116" w14:textId="56914BF9" w:rsidR="009F5795" w:rsidRPr="00F338CA" w:rsidRDefault="009F5795" w:rsidP="00CA2B8C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Realizzazione di contenuti digitali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ind w:right="117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before="2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CA2B8C">
            <w:pPr>
              <w:pStyle w:val="TableParagraph"/>
              <w:numPr>
                <w:ilvl w:val="0"/>
                <w:numId w:val="33"/>
              </w:numPr>
              <w:tabs>
                <w:tab w:val="left" w:pos="778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10153DDA" w:rsidR="00F36F78" w:rsidRPr="00F338CA" w:rsidRDefault="00F36F78" w:rsidP="00CA2B8C">
            <w:pPr>
              <w:pStyle w:val="TableParagraph"/>
              <w:tabs>
                <w:tab w:val="left" w:pos="778"/>
                <w:tab w:val="left" w:pos="4735"/>
              </w:tabs>
              <w:spacing w:before="1"/>
              <w:rPr>
                <w:rFonts w:ascii="Arial" w:hAnsi="Arial" w:cs="Arial"/>
              </w:rPr>
            </w:pPr>
          </w:p>
        </w:tc>
        <w:tc>
          <w:tcPr>
            <w:tcW w:w="4824" w:type="dxa"/>
          </w:tcPr>
          <w:p w14:paraId="778A0D85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CA2B8C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77777777" w:rsidR="00F36F78" w:rsidRPr="00F338CA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p w14:paraId="38D63C6A" w14:textId="77777777" w:rsidR="00CA2B8C" w:rsidRPr="00CA2B8C" w:rsidRDefault="00CA2B8C" w:rsidP="00CA2B8C">
      <w:pPr>
        <w:rPr>
          <w:rFonts w:ascii="Arial" w:hAnsi="Arial" w:cs="Arial"/>
          <w:b/>
          <w:bCs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23"/>
        <w:gridCol w:w="1991"/>
        <w:gridCol w:w="2221"/>
        <w:gridCol w:w="2028"/>
        <w:gridCol w:w="2007"/>
      </w:tblGrid>
      <w:tr w:rsidR="00CA2B8C" w:rsidRPr="00CA2B8C" w14:paraId="445E6DC0" w14:textId="77777777" w:rsidTr="00F534A9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771E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GEOGRAFIA</w:t>
            </w:r>
          </w:p>
        </w:tc>
      </w:tr>
      <w:tr w:rsidR="00CA2B8C" w:rsidRPr="00CA2B8C" w14:paraId="52CA17DF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CE6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 xml:space="preserve">Competenze specifiche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EB3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INIZIALE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EFA4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BASE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2EA8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INTERMEDIO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D931" w14:textId="77777777" w:rsidR="00CA2B8C" w:rsidRPr="00CA2B8C" w:rsidRDefault="00CA2B8C" w:rsidP="00F534A9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14:ligatures w14:val="none"/>
              </w:rPr>
            </w:pPr>
            <w:r w:rsidRPr="00CA2B8C">
              <w:rPr>
                <w:rFonts w:ascii="Arial" w:hAnsi="Arial" w:cs="Arial"/>
                <w:b/>
                <w14:ligatures w14:val="none"/>
              </w:rPr>
              <w:t>AVANZATO</w:t>
            </w:r>
          </w:p>
        </w:tc>
      </w:tr>
      <w:tr w:rsidR="00CA2B8C" w:rsidRPr="00CA2B8C" w14:paraId="09326671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59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ORIENTAMENTO</w:t>
            </w:r>
          </w:p>
          <w:p w14:paraId="38FCDA5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Orientarsi utilizzando carte</w:t>
            </w:r>
          </w:p>
          <w:p w14:paraId="5751F55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geografiche e programmi</w:t>
            </w:r>
          </w:p>
          <w:p w14:paraId="7E3D85A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multimediali.</w:t>
            </w:r>
          </w:p>
          <w:p w14:paraId="193D7EB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  <w:p w14:paraId="6731D4C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1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3C83DDE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usa gli strumenti</w:t>
            </w:r>
          </w:p>
          <w:p w14:paraId="29E3DE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e si orienta</w:t>
            </w:r>
          </w:p>
          <w:p w14:paraId="25CF2B3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nello spazio e sulle carte in</w:t>
            </w:r>
          </w:p>
          <w:p w14:paraId="17BA49D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spesso superficiale e</w:t>
            </w:r>
          </w:p>
          <w:p w14:paraId="60AF2A3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generico.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AF3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31968B8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usa gli strumenti</w:t>
            </w:r>
          </w:p>
          <w:p w14:paraId="7773A81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e si orienta</w:t>
            </w:r>
          </w:p>
          <w:p w14:paraId="2B0533D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nello spazio e sulle carte in</w:t>
            </w:r>
          </w:p>
          <w:p w14:paraId="01A331C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modo essenziale e con</w:t>
            </w:r>
          </w:p>
          <w:p w14:paraId="6CBA45C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qualche incertezza.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D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156C719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gli strumenti della</w:t>
            </w:r>
          </w:p>
          <w:p w14:paraId="7C4E4EF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e si orienta nello</w:t>
            </w:r>
          </w:p>
          <w:p w14:paraId="63388B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spazio e sulle carte in modo</w:t>
            </w:r>
          </w:p>
          <w:p w14:paraId="0B42627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875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L’alunna/o</w:t>
            </w:r>
          </w:p>
          <w:p w14:paraId="08F3449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gli strumenti della</w:t>
            </w:r>
          </w:p>
          <w:p w14:paraId="779AC4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e si orienta nello</w:t>
            </w:r>
          </w:p>
          <w:p w14:paraId="077D8B1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spazio e sulle carte in modo</w:t>
            </w:r>
          </w:p>
          <w:p w14:paraId="764D29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preciso, corretto e autonomo.</w:t>
            </w:r>
          </w:p>
        </w:tc>
      </w:tr>
      <w:tr w:rsidR="00CA2B8C" w:rsidRPr="00CA2B8C" w14:paraId="1BFBCCE4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B9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LINGUAGGIO DELLA</w:t>
            </w:r>
          </w:p>
          <w:p w14:paraId="6429ED3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GEO-GRAFICITÀ</w:t>
            </w:r>
          </w:p>
          <w:p w14:paraId="377D74E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Leggere vari tipi di carte</w:t>
            </w:r>
          </w:p>
          <w:p w14:paraId="62FA7E4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geografiche, utilizzare</w:t>
            </w:r>
          </w:p>
          <w:p w14:paraId="3ECC85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strumenti tradizionali e/o</w:t>
            </w:r>
          </w:p>
          <w:p w14:paraId="473C832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innovativi per comprendere</w:t>
            </w:r>
          </w:p>
          <w:p w14:paraId="7780B6B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fatti e fenomeni del territorio, usando il linguaggio specifico</w:t>
            </w:r>
          </w:p>
          <w:p w14:paraId="1FEDE61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98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Anche se guidata/o, organizza le informazioni geografiche in modo incerto.</w:t>
            </w:r>
          </w:p>
          <w:p w14:paraId="05CEA1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F5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Se guidata/o, si esprime ed</w:t>
            </w:r>
          </w:p>
          <w:p w14:paraId="6580434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usa il linguaggio specifico</w:t>
            </w:r>
          </w:p>
          <w:p w14:paraId="04A25A4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della disciplina in modo</w:t>
            </w:r>
          </w:p>
          <w:p w14:paraId="636F35C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essenziale, ma con qualche</w:t>
            </w:r>
          </w:p>
          <w:p w14:paraId="3C70070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imprecisione.</w:t>
            </w:r>
          </w:p>
          <w:p w14:paraId="30C9DC8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EF3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Si esprime ed usa il</w:t>
            </w:r>
          </w:p>
          <w:p w14:paraId="3013081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linguaggio specifico della</w:t>
            </w:r>
          </w:p>
          <w:p w14:paraId="65297F9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in modo corretto.</w:t>
            </w:r>
          </w:p>
          <w:p w14:paraId="0411AB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95A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Si esprime ed usa il</w:t>
            </w:r>
          </w:p>
          <w:p w14:paraId="199247E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linguaggio specifico della</w:t>
            </w:r>
          </w:p>
          <w:p w14:paraId="1BDD8A3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disciplina in modo preciso,</w:t>
            </w:r>
          </w:p>
          <w:p w14:paraId="1D0D22C6" w14:textId="77777777" w:rsidR="00CA2B8C" w:rsidRPr="00CA2B8C" w:rsidRDefault="00CA2B8C" w:rsidP="00F534A9">
            <w:pPr>
              <w:tabs>
                <w:tab w:val="left" w:pos="4410"/>
              </w:tabs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 e dettagliato.</w:t>
            </w:r>
          </w:p>
        </w:tc>
      </w:tr>
      <w:tr w:rsidR="00CA2B8C" w:rsidRPr="00CA2B8C" w14:paraId="00C52C86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AD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PAESAGGIO</w:t>
            </w:r>
          </w:p>
          <w:p w14:paraId="0276731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Interpretare e confrontare i</w:t>
            </w:r>
          </w:p>
          <w:p w14:paraId="152A8F5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caratteri fisici e antropici dei</w:t>
            </w:r>
          </w:p>
          <w:p w14:paraId="1CCA408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161B04F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mondiali. Conoscere temi e</w:t>
            </w:r>
          </w:p>
          <w:p w14:paraId="259A43D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problemi di particolare valore</w:t>
            </w:r>
          </w:p>
          <w:p w14:paraId="2A2A176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ambientale e culturale.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08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Guidata/o, riconosce con</w:t>
            </w:r>
          </w:p>
          <w:p w14:paraId="59B38E5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qualche difficoltà i caratteri</w:t>
            </w:r>
          </w:p>
          <w:p w14:paraId="5868B05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basilari delle varie tipologie di</w:t>
            </w:r>
          </w:p>
          <w:p w14:paraId="4342DD4A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33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alcuni caratteri dei</w:t>
            </w:r>
          </w:p>
          <w:p w14:paraId="11904F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6844FC5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mondiali, utilizzando gli</w:t>
            </w:r>
          </w:p>
          <w:p w14:paraId="39908DD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strumenti interpretativi</w:t>
            </w:r>
          </w:p>
          <w:p w14:paraId="799E1F7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proposti dal docente.</w:t>
            </w:r>
          </w:p>
          <w:p w14:paraId="422AC29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67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Riconosce alcuni caratteri dei</w:t>
            </w:r>
          </w:p>
          <w:p w14:paraId="0567CC7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paesaggi italiani, europei e</w:t>
            </w:r>
          </w:p>
          <w:p w14:paraId="7A1BBE2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mondiali, anche in relazione</w:t>
            </w:r>
          </w:p>
          <w:p w14:paraId="155BD9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alla loro evoluzione nel</w:t>
            </w:r>
          </w:p>
          <w:p w14:paraId="7FB222F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tempo operando</w:t>
            </w:r>
          </w:p>
          <w:p w14:paraId="6FF41FD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corretti.</w:t>
            </w:r>
          </w:p>
          <w:p w14:paraId="037576D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8F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Interpreta e confronta</w:t>
            </w:r>
          </w:p>
          <w:p w14:paraId="3DC2C4D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caratteri dei paesaggi italiani,</w:t>
            </w:r>
          </w:p>
          <w:p w14:paraId="7405C53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europei e mondiali, anche in</w:t>
            </w:r>
          </w:p>
          <w:p w14:paraId="1C6BC4C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relazione alla loro evoluzione</w:t>
            </w:r>
          </w:p>
          <w:p w14:paraId="6D6881B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nel tempo operando</w:t>
            </w:r>
          </w:p>
          <w:p w14:paraId="5D456CF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collegamenti precisi, corretti</w:t>
            </w:r>
          </w:p>
          <w:p w14:paraId="4B72737C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 autonomi.</w:t>
            </w:r>
          </w:p>
        </w:tc>
      </w:tr>
      <w:tr w:rsidR="00CA2B8C" w:rsidRPr="00CA2B8C" w14:paraId="19356268" w14:textId="77777777" w:rsidTr="00F534A9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74E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REGIONE E SISTEMA</w:t>
            </w:r>
          </w:p>
          <w:p w14:paraId="546FBEC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:b/>
                <w:bCs/>
                <w14:ligatures w14:val="none"/>
              </w:rPr>
            </w:pPr>
            <w:r w:rsidRPr="00CA2B8C">
              <w:rPr>
                <w:rFonts w:ascii="Arial" w:hAnsi="Arial" w:cs="Arial"/>
                <w:b/>
                <w:bCs/>
                <w14:ligatures w14:val="none"/>
              </w:rPr>
              <w:t>TERRITORIALE</w:t>
            </w:r>
          </w:p>
          <w:p w14:paraId="5DF6833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Consolidare il concetto di</w:t>
            </w:r>
          </w:p>
          <w:p w14:paraId="5513B51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</w:t>
            </w:r>
          </w:p>
          <w:p w14:paraId="7016CF0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applicandolo all’Italia, all’Europa e agli altri</w:t>
            </w:r>
          </w:p>
          <w:p w14:paraId="3610342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continenti. Analizzare le</w:t>
            </w:r>
          </w:p>
          <w:p w14:paraId="26AE81E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interrelazioni tra fenomeni</w:t>
            </w:r>
          </w:p>
          <w:p w14:paraId="0FB9854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ambientali, demografici,</w:t>
            </w:r>
          </w:p>
          <w:p w14:paraId="5B3AEE40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culturali, sociali ed</w:t>
            </w:r>
          </w:p>
          <w:p w14:paraId="7ED2F7F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economici.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1E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 acquisisce la</w:t>
            </w:r>
          </w:p>
          <w:p w14:paraId="67140A6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nozione di regione e territorio e li applica all’Italia,</w:t>
            </w:r>
          </w:p>
          <w:p w14:paraId="06E0149F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all’Europa e agli altri continenti negli aspetti più</w:t>
            </w:r>
          </w:p>
          <w:p w14:paraId="5D83CD4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essenziali.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515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Guidata/o acquisisce la</w:t>
            </w:r>
          </w:p>
          <w:p w14:paraId="044B53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nozione di regione e</w:t>
            </w:r>
          </w:p>
          <w:p w14:paraId="58DB5144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territorio e li applica in modo</w:t>
            </w:r>
          </w:p>
          <w:p w14:paraId="70C97D7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sufficientemente corretto</w:t>
            </w:r>
          </w:p>
          <w:p w14:paraId="7CDEF6F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10B4B573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continenti.</w:t>
            </w:r>
          </w:p>
          <w:p w14:paraId="7FA1C947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416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Possiede il concetto di</w:t>
            </w:r>
          </w:p>
          <w:p w14:paraId="10451465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 e sistema</w:t>
            </w:r>
          </w:p>
          <w:p w14:paraId="452C18A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territoriale e li applica</w:t>
            </w:r>
          </w:p>
          <w:p w14:paraId="47BB37E1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745B91D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 in modo corretto.</w:t>
            </w:r>
          </w:p>
          <w:p w14:paraId="77F6126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56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Padroneggia il concetto di</w:t>
            </w:r>
          </w:p>
          <w:p w14:paraId="56A488C2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regione geografica e sistema</w:t>
            </w:r>
          </w:p>
          <w:p w14:paraId="011F633B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territoriale e li applica</w:t>
            </w:r>
          </w:p>
          <w:p w14:paraId="2C2E7F5D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all’Italia, all’Europa e agli altri</w:t>
            </w:r>
          </w:p>
          <w:p w14:paraId="0ED8DDB8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continenti in modo accurato,</w:t>
            </w:r>
          </w:p>
          <w:p w14:paraId="30BE8D09" w14:textId="77777777" w:rsidR="00CA2B8C" w:rsidRPr="00CA2B8C" w:rsidRDefault="00CA2B8C" w:rsidP="00F534A9">
            <w:pPr>
              <w:adjustRightInd w:val="0"/>
              <w:rPr>
                <w:rFonts w:ascii="Arial" w:hAnsi="Arial" w:cs="Arial"/>
                <w14:ligatures w14:val="none"/>
              </w:rPr>
            </w:pPr>
            <w:r w:rsidRPr="00CA2B8C">
              <w:rPr>
                <w:rFonts w:ascii="Arial" w:hAnsi="Arial" w:cs="Arial"/>
                <w14:ligatures w14:val="none"/>
              </w:rPr>
              <w:t>corretto e autonomo.</w:t>
            </w:r>
          </w:p>
        </w:tc>
      </w:tr>
    </w:tbl>
    <w:p w14:paraId="6AD08FD2" w14:textId="77777777" w:rsidR="00F36F78" w:rsidRPr="00F338CA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E2A511D" w14:textId="77777777" w:rsidR="00F36F78" w:rsidRPr="00F338CA" w:rsidRDefault="00F36F78" w:rsidP="00F36F78">
      <w:pPr>
        <w:pStyle w:val="Corpotesto"/>
        <w:spacing w:before="11"/>
        <w:rPr>
          <w:rFonts w:ascii="Arial" w:hAnsi="Arial" w:cs="Arial"/>
          <w:i/>
          <w:sz w:val="22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7873F158" w:rsidR="000718F9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C25C9A">
        <w:rPr>
          <w:rFonts w:ascii="Arial" w:hAnsi="Arial" w:cs="Arial"/>
        </w:rPr>
        <w:t>DOCENTE</w:t>
      </w:r>
    </w:p>
    <w:p w14:paraId="12FEA798" w14:textId="6D1FC9FA" w:rsidR="00CA2B8C" w:rsidRPr="00F338CA" w:rsidRDefault="00CA2B8C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>
        <w:rPr>
          <w:rFonts w:ascii="Arial" w:hAnsi="Arial" w:cs="Arial"/>
        </w:rPr>
        <w:tab/>
        <w:t>Stefania F. Marras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457F4B0B" w14:textId="3F6EB399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55E51"/>
    <w:multiLevelType w:val="hybridMultilevel"/>
    <w:tmpl w:val="12E4FB38"/>
    <w:lvl w:ilvl="0" w:tplc="0410000D">
      <w:start w:val="1"/>
      <w:numFmt w:val="bullet"/>
      <w:lvlText w:val=""/>
      <w:lvlJc w:val="left"/>
      <w:pPr>
        <w:ind w:left="401" w:hanging="359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" w15:restartNumberingAfterBreak="0">
    <w:nsid w:val="068E20B3"/>
    <w:multiLevelType w:val="hybridMultilevel"/>
    <w:tmpl w:val="56A0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4A7C"/>
    <w:multiLevelType w:val="hybridMultilevel"/>
    <w:tmpl w:val="445C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F0DB6"/>
    <w:multiLevelType w:val="hybridMultilevel"/>
    <w:tmpl w:val="F61C141E"/>
    <w:lvl w:ilvl="0" w:tplc="109EDDEA">
      <w:start w:val="1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6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7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23BD44CF"/>
    <w:multiLevelType w:val="hybridMultilevel"/>
    <w:tmpl w:val="E14A9870"/>
    <w:lvl w:ilvl="0" w:tplc="E8C80518">
      <w:start w:val="1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44C6"/>
    <w:multiLevelType w:val="hybridMultilevel"/>
    <w:tmpl w:val="21C86F8E"/>
    <w:lvl w:ilvl="0" w:tplc="0410000D">
      <w:start w:val="1"/>
      <w:numFmt w:val="bullet"/>
      <w:lvlText w:val=""/>
      <w:lvlJc w:val="left"/>
      <w:pPr>
        <w:ind w:left="345" w:hanging="219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10" w15:restartNumberingAfterBreak="0">
    <w:nsid w:val="25561B5A"/>
    <w:multiLevelType w:val="hybridMultilevel"/>
    <w:tmpl w:val="F1C23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2B406AEA"/>
    <w:multiLevelType w:val="hybridMultilevel"/>
    <w:tmpl w:val="E2AC6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D62BC"/>
    <w:multiLevelType w:val="hybridMultilevel"/>
    <w:tmpl w:val="30801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42E0B"/>
    <w:multiLevelType w:val="hybridMultilevel"/>
    <w:tmpl w:val="18B0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16" w15:restartNumberingAfterBreak="0">
    <w:nsid w:val="3B5B616A"/>
    <w:multiLevelType w:val="hybridMultilevel"/>
    <w:tmpl w:val="99C6A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72F8E"/>
    <w:multiLevelType w:val="hybridMultilevel"/>
    <w:tmpl w:val="32C61B92"/>
    <w:lvl w:ilvl="0" w:tplc="0410000D">
      <w:start w:val="1"/>
      <w:numFmt w:val="bullet"/>
      <w:lvlText w:val=""/>
      <w:lvlJc w:val="left"/>
      <w:pPr>
        <w:ind w:left="467" w:hanging="36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3DEB2DCB"/>
    <w:multiLevelType w:val="hybridMultilevel"/>
    <w:tmpl w:val="1C30D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368E2"/>
    <w:multiLevelType w:val="hybridMultilevel"/>
    <w:tmpl w:val="F5403A4A"/>
    <w:lvl w:ilvl="0" w:tplc="0410000D">
      <w:start w:val="1"/>
      <w:numFmt w:val="bullet"/>
      <w:lvlText w:val=""/>
      <w:lvlJc w:val="left"/>
      <w:pPr>
        <w:ind w:left="789" w:hanging="348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21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2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3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50702B49"/>
    <w:multiLevelType w:val="hybridMultilevel"/>
    <w:tmpl w:val="B726C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26" w15:restartNumberingAfterBreak="0">
    <w:nsid w:val="526D5665"/>
    <w:multiLevelType w:val="hybridMultilevel"/>
    <w:tmpl w:val="7510801E"/>
    <w:lvl w:ilvl="0" w:tplc="0410000D">
      <w:start w:val="1"/>
      <w:numFmt w:val="bullet"/>
      <w:lvlText w:val=""/>
      <w:lvlJc w:val="left"/>
      <w:pPr>
        <w:ind w:left="789" w:hanging="348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7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28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29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0" w15:restartNumberingAfterBreak="0">
    <w:nsid w:val="57A219C2"/>
    <w:multiLevelType w:val="hybridMultilevel"/>
    <w:tmpl w:val="5E5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E3AF2"/>
    <w:multiLevelType w:val="hybridMultilevel"/>
    <w:tmpl w:val="A3684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873A9"/>
    <w:multiLevelType w:val="hybridMultilevel"/>
    <w:tmpl w:val="957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40B66"/>
    <w:multiLevelType w:val="hybridMultilevel"/>
    <w:tmpl w:val="15640798"/>
    <w:lvl w:ilvl="0" w:tplc="0410000D">
      <w:start w:val="1"/>
      <w:numFmt w:val="bullet"/>
      <w:lvlText w:val=""/>
      <w:lvlJc w:val="left"/>
      <w:pPr>
        <w:ind w:left="416" w:hanging="359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4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5" w15:restartNumberingAfterBreak="0">
    <w:nsid w:val="6C1A7377"/>
    <w:multiLevelType w:val="hybridMultilevel"/>
    <w:tmpl w:val="D6C4B806"/>
    <w:lvl w:ilvl="0" w:tplc="0410000D">
      <w:start w:val="1"/>
      <w:numFmt w:val="bullet"/>
      <w:lvlText w:val=""/>
      <w:lvlJc w:val="left"/>
      <w:pPr>
        <w:ind w:left="392" w:hanging="362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6" w15:restartNumberingAfterBreak="0">
    <w:nsid w:val="6CB07BFB"/>
    <w:multiLevelType w:val="hybridMultilevel"/>
    <w:tmpl w:val="CBD4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38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39" w15:restartNumberingAfterBreak="0">
    <w:nsid w:val="7D4513CE"/>
    <w:multiLevelType w:val="hybridMultilevel"/>
    <w:tmpl w:val="DA241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A0D0D"/>
    <w:multiLevelType w:val="multilevel"/>
    <w:tmpl w:val="CB9A5E6C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start w:val="1"/>
      <w:numFmt w:val="bullet"/>
      <w:lvlText w:val=""/>
      <w:lvlJc w:val="left"/>
      <w:pPr>
        <w:ind w:left="1376" w:hanging="23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1"/>
  </w:num>
  <w:num w:numId="3">
    <w:abstractNumId w:val="29"/>
  </w:num>
  <w:num w:numId="4">
    <w:abstractNumId w:val="34"/>
  </w:num>
  <w:num w:numId="5">
    <w:abstractNumId w:val="21"/>
  </w:num>
  <w:num w:numId="6">
    <w:abstractNumId w:val="5"/>
  </w:num>
  <w:num w:numId="7">
    <w:abstractNumId w:val="15"/>
  </w:num>
  <w:num w:numId="8">
    <w:abstractNumId w:val="28"/>
  </w:num>
  <w:num w:numId="9">
    <w:abstractNumId w:val="23"/>
  </w:num>
  <w:num w:numId="10">
    <w:abstractNumId w:val="38"/>
  </w:num>
  <w:num w:numId="11">
    <w:abstractNumId w:val="27"/>
  </w:num>
  <w:num w:numId="12">
    <w:abstractNumId w:val="6"/>
  </w:num>
  <w:num w:numId="13">
    <w:abstractNumId w:val="37"/>
  </w:num>
  <w:num w:numId="14">
    <w:abstractNumId w:val="22"/>
  </w:num>
  <w:num w:numId="15">
    <w:abstractNumId w:val="25"/>
  </w:num>
  <w:num w:numId="16">
    <w:abstractNumId w:val="19"/>
  </w:num>
  <w:num w:numId="17">
    <w:abstractNumId w:val="0"/>
  </w:num>
  <w:num w:numId="18">
    <w:abstractNumId w:val="12"/>
  </w:num>
  <w:num w:numId="19">
    <w:abstractNumId w:val="24"/>
  </w:num>
  <w:num w:numId="20">
    <w:abstractNumId w:val="30"/>
  </w:num>
  <w:num w:numId="21">
    <w:abstractNumId w:val="2"/>
  </w:num>
  <w:num w:numId="22">
    <w:abstractNumId w:val="36"/>
  </w:num>
  <w:num w:numId="23">
    <w:abstractNumId w:val="10"/>
  </w:num>
  <w:num w:numId="24">
    <w:abstractNumId w:val="3"/>
  </w:num>
  <w:num w:numId="25">
    <w:abstractNumId w:val="39"/>
  </w:num>
  <w:num w:numId="26">
    <w:abstractNumId w:val="14"/>
  </w:num>
  <w:num w:numId="27">
    <w:abstractNumId w:val="13"/>
  </w:num>
  <w:num w:numId="28">
    <w:abstractNumId w:val="4"/>
  </w:num>
  <w:num w:numId="29">
    <w:abstractNumId w:val="40"/>
  </w:num>
  <w:num w:numId="30">
    <w:abstractNumId w:val="26"/>
  </w:num>
  <w:num w:numId="31">
    <w:abstractNumId w:val="9"/>
  </w:num>
  <w:num w:numId="32">
    <w:abstractNumId w:val="35"/>
  </w:num>
  <w:num w:numId="33">
    <w:abstractNumId w:val="20"/>
  </w:num>
  <w:num w:numId="34">
    <w:abstractNumId w:val="17"/>
  </w:num>
  <w:num w:numId="35">
    <w:abstractNumId w:val="31"/>
  </w:num>
  <w:num w:numId="36">
    <w:abstractNumId w:val="16"/>
  </w:num>
  <w:num w:numId="37">
    <w:abstractNumId w:val="32"/>
  </w:num>
  <w:num w:numId="38">
    <w:abstractNumId w:val="18"/>
  </w:num>
  <w:num w:numId="39">
    <w:abstractNumId w:val="8"/>
  </w:num>
  <w:num w:numId="40">
    <w:abstractNumId w:val="1"/>
  </w:num>
  <w:num w:numId="41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23E"/>
    <w:rsid w:val="00035970"/>
    <w:rsid w:val="000718F9"/>
    <w:rsid w:val="000C3A25"/>
    <w:rsid w:val="00157ED8"/>
    <w:rsid w:val="001C0B6F"/>
    <w:rsid w:val="001D4F19"/>
    <w:rsid w:val="002520A9"/>
    <w:rsid w:val="00257129"/>
    <w:rsid w:val="002726CE"/>
    <w:rsid w:val="002D484F"/>
    <w:rsid w:val="002E4D3C"/>
    <w:rsid w:val="002F6940"/>
    <w:rsid w:val="003F3F89"/>
    <w:rsid w:val="00510E92"/>
    <w:rsid w:val="005679C9"/>
    <w:rsid w:val="005B0BDC"/>
    <w:rsid w:val="005E4244"/>
    <w:rsid w:val="005F41D9"/>
    <w:rsid w:val="00635E2B"/>
    <w:rsid w:val="00647186"/>
    <w:rsid w:val="006D3C7C"/>
    <w:rsid w:val="00783EF4"/>
    <w:rsid w:val="007A582B"/>
    <w:rsid w:val="007F3D07"/>
    <w:rsid w:val="00887E3A"/>
    <w:rsid w:val="008C595A"/>
    <w:rsid w:val="008F49FD"/>
    <w:rsid w:val="009221D3"/>
    <w:rsid w:val="00934451"/>
    <w:rsid w:val="009F357E"/>
    <w:rsid w:val="009F5795"/>
    <w:rsid w:val="00A02F23"/>
    <w:rsid w:val="00A27AAF"/>
    <w:rsid w:val="00A52415"/>
    <w:rsid w:val="00AB5989"/>
    <w:rsid w:val="00AF1B85"/>
    <w:rsid w:val="00B4459F"/>
    <w:rsid w:val="00B6463C"/>
    <w:rsid w:val="00BD278B"/>
    <w:rsid w:val="00BE0EFF"/>
    <w:rsid w:val="00BE247C"/>
    <w:rsid w:val="00C2045E"/>
    <w:rsid w:val="00C25C9A"/>
    <w:rsid w:val="00C535D8"/>
    <w:rsid w:val="00CA2B8C"/>
    <w:rsid w:val="00CB0BA5"/>
    <w:rsid w:val="00CB2955"/>
    <w:rsid w:val="00CD4941"/>
    <w:rsid w:val="00CD71D9"/>
    <w:rsid w:val="00CE4E1C"/>
    <w:rsid w:val="00CF4B83"/>
    <w:rsid w:val="00D24EF7"/>
    <w:rsid w:val="00D31582"/>
    <w:rsid w:val="00D5103D"/>
    <w:rsid w:val="00D75901"/>
    <w:rsid w:val="00E26944"/>
    <w:rsid w:val="00EC25EC"/>
    <w:rsid w:val="00EE462D"/>
    <w:rsid w:val="00F05C95"/>
    <w:rsid w:val="00F23F82"/>
    <w:rsid w:val="00F338CA"/>
    <w:rsid w:val="00F36F78"/>
    <w:rsid w:val="00F45EB3"/>
    <w:rsid w:val="00F54832"/>
    <w:rsid w:val="00FC37AA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5795"/>
    <w:rPr>
      <w:rFonts w:ascii="Verdana" w:eastAsia="Verdana" w:hAnsi="Verdana" w:cs="Verdana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CA2B8C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8</cp:revision>
  <dcterms:created xsi:type="dcterms:W3CDTF">2024-11-24T17:16:00Z</dcterms:created>
  <dcterms:modified xsi:type="dcterms:W3CDTF">2024-11-26T14:14:00Z</dcterms:modified>
</cp:coreProperties>
</file>