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4443" w14:textId="486B0B75" w:rsidR="005E4244" w:rsidRDefault="005E4244" w:rsidP="005E4244">
      <w:pPr>
        <w:spacing w:line="228" w:lineRule="auto"/>
        <w:ind w:left="1360" w:right="1840"/>
        <w:jc w:val="center"/>
      </w:pPr>
      <w:r>
        <w:rPr>
          <w:rFonts w:ascii="Georgia" w:eastAsia="Georgia" w:hAnsi="Georgia" w:cs="Georgia"/>
          <w:b/>
          <w:sz w:val="21"/>
          <w:szCs w:val="20"/>
        </w:rPr>
        <w:t xml:space="preserve">ISTITUTO COMPRENSIVO NARDO’ POLO 1 </w:t>
      </w:r>
      <w:r>
        <w:rPr>
          <w:rFonts w:ascii="Georgia" w:eastAsia="Georgia" w:hAnsi="Georgia" w:cs="Georgia"/>
          <w:i/>
          <w:sz w:val="21"/>
          <w:szCs w:val="20"/>
        </w:rPr>
        <w:t>Scuola dell’</w:t>
      </w:r>
      <w:r>
        <w:rPr>
          <w:rFonts w:ascii="Georgia" w:eastAsia="Georgia" w:hAnsi="Georgia" w:cs="Georgia"/>
          <w:b/>
          <w:i/>
          <w:sz w:val="21"/>
          <w:szCs w:val="20"/>
        </w:rPr>
        <w:t>Infanzia</w:t>
      </w:r>
      <w:r>
        <w:rPr>
          <w:rFonts w:ascii="Georgia" w:eastAsia="Georgia" w:hAnsi="Georgia" w:cs="Georgia"/>
          <w:i/>
          <w:sz w:val="21"/>
          <w:szCs w:val="20"/>
        </w:rPr>
        <w:t xml:space="preserve">, </w:t>
      </w:r>
      <w:r>
        <w:rPr>
          <w:rFonts w:ascii="Georgia" w:eastAsia="Georgia" w:hAnsi="Georgia" w:cs="Georgia"/>
          <w:b/>
          <w:i/>
          <w:sz w:val="21"/>
          <w:szCs w:val="20"/>
        </w:rPr>
        <w:t>Primaria</w:t>
      </w:r>
      <w:r>
        <w:rPr>
          <w:rFonts w:ascii="Georgia" w:eastAsia="Georgia" w:hAnsi="Georgia" w:cs="Georgia"/>
          <w:i/>
          <w:sz w:val="21"/>
          <w:szCs w:val="20"/>
        </w:rPr>
        <w:t xml:space="preserve"> e </w:t>
      </w:r>
      <w:r>
        <w:rPr>
          <w:rFonts w:ascii="Georgia" w:eastAsia="Georgia" w:hAnsi="Georgia" w:cs="Georgia"/>
          <w:b/>
          <w:i/>
          <w:sz w:val="21"/>
          <w:szCs w:val="20"/>
        </w:rPr>
        <w:t>Secondaria di I Grado</w:t>
      </w:r>
      <w:r w:rsidR="00635E2B">
        <w:rPr>
          <w:rFonts w:ascii="Georgia" w:eastAsia="Georgia" w:hAnsi="Georgia" w:cs="Georgia"/>
          <w:b/>
          <w:i/>
          <w:sz w:val="21"/>
          <w:szCs w:val="20"/>
        </w:rPr>
        <w:t xml:space="preserve"> a indirizzo musicale</w:t>
      </w:r>
    </w:p>
    <w:p w14:paraId="10817A70" w14:textId="32BC0017" w:rsidR="005E4244" w:rsidRDefault="005E4244" w:rsidP="005E4244">
      <w:pPr>
        <w:spacing w:line="20" w:lineRule="exact"/>
        <w:rPr>
          <w:rFonts w:ascii="Georgia" w:eastAsia="Georgia" w:hAnsi="Georgia" w:cs="Georgia"/>
          <w:b/>
          <w:i/>
          <w:sz w:val="21"/>
          <w:szCs w:val="20"/>
        </w:rPr>
      </w:pPr>
      <w:r>
        <w:rPr>
          <w:noProof/>
        </w:rPr>
        <w:drawing>
          <wp:anchor distT="0" distB="0" distL="114935" distR="114935" simplePos="0" relativeHeight="251672064" behindDoc="1" locked="0" layoutInCell="1" allowOverlap="1" wp14:anchorId="081D3807" wp14:editId="5605AC9E">
            <wp:simplePos x="0" y="0"/>
            <wp:positionH relativeFrom="column">
              <wp:posOffset>64135</wp:posOffset>
            </wp:positionH>
            <wp:positionV relativeFrom="paragraph">
              <wp:posOffset>-287655</wp:posOffset>
            </wp:positionV>
            <wp:extent cx="928370" cy="877570"/>
            <wp:effectExtent l="0" t="0" r="508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73088" behindDoc="1" locked="0" layoutInCell="1" allowOverlap="1" wp14:anchorId="63FB0882" wp14:editId="7E61BA44">
            <wp:simplePos x="0" y="0"/>
            <wp:positionH relativeFrom="column">
              <wp:posOffset>5254625</wp:posOffset>
            </wp:positionH>
            <wp:positionV relativeFrom="paragraph">
              <wp:posOffset>-266700</wp:posOffset>
            </wp:positionV>
            <wp:extent cx="739140" cy="833755"/>
            <wp:effectExtent l="0" t="0" r="3810" b="4445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2C1B9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 xml:space="preserve">Piazza Umberto I –73048 NARDO’ </w:t>
      </w:r>
      <w:r>
        <w:rPr>
          <w:rFonts w:ascii="Wingdings" w:eastAsia="Wingdings" w:hAnsi="Wingdings" w:cs="Wingdings"/>
          <w:sz w:val="36"/>
          <w:szCs w:val="20"/>
          <w:vertAlign w:val="superscript"/>
        </w:rPr>
        <w:t></w:t>
      </w:r>
      <w:r>
        <w:rPr>
          <w:rFonts w:ascii="Georgia" w:eastAsia="Georgia" w:hAnsi="Georgia" w:cs="Georgia"/>
          <w:sz w:val="19"/>
          <w:szCs w:val="20"/>
        </w:rPr>
        <w:t xml:space="preserve"> 0833/871047 Codice </w:t>
      </w:r>
    </w:p>
    <w:p w14:paraId="660EC865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>Fiscale: 91025790758 Codice Ministeriale: LEIC896001</w:t>
      </w:r>
    </w:p>
    <w:p w14:paraId="602AC400" w14:textId="77777777" w:rsidR="005E4244" w:rsidRDefault="005E4244" w:rsidP="005E4244">
      <w:pPr>
        <w:spacing w:line="2" w:lineRule="exact"/>
        <w:rPr>
          <w:rFonts w:ascii="Wingdings" w:eastAsia="Wingdings" w:hAnsi="Wingdings" w:cs="Wingdings"/>
          <w:sz w:val="36"/>
          <w:szCs w:val="20"/>
          <w:vertAlign w:val="superscript"/>
        </w:rPr>
      </w:pPr>
    </w:p>
    <w:p w14:paraId="63AE10C2" w14:textId="77777777" w:rsidR="005E4244" w:rsidRDefault="005E4244" w:rsidP="005E4244">
      <w:pPr>
        <w:spacing w:line="0" w:lineRule="atLeast"/>
        <w:ind w:left="2260"/>
        <w:rPr>
          <w:rFonts w:ascii="Georgia" w:eastAsia="Georgia" w:hAnsi="Georgia" w:cs="Georgia"/>
          <w:sz w:val="21"/>
          <w:szCs w:val="20"/>
        </w:rPr>
      </w:pPr>
      <w:r>
        <w:rPr>
          <w:rFonts w:ascii="Georgia" w:eastAsia="Georgia" w:hAnsi="Georgia" w:cs="Georgia"/>
          <w:sz w:val="21"/>
          <w:szCs w:val="20"/>
        </w:rPr>
        <w:t xml:space="preserve">Sito nuovo Web: </w:t>
      </w:r>
      <w:hyperlink r:id="rId8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https://www.comprensivonardo1.edu.it/</w:t>
        </w:r>
      </w:hyperlink>
    </w:p>
    <w:p w14:paraId="27C5DDBC" w14:textId="77777777" w:rsidR="005E4244" w:rsidRDefault="005E4244" w:rsidP="005E4244">
      <w:pPr>
        <w:spacing w:line="0" w:lineRule="atLeast"/>
        <w:ind w:right="-219"/>
        <w:jc w:val="center"/>
      </w:pPr>
      <w:r>
        <w:rPr>
          <w:rFonts w:ascii="Georgia" w:eastAsia="Georgia" w:hAnsi="Georgia" w:cs="Georgia"/>
          <w:sz w:val="21"/>
          <w:szCs w:val="20"/>
        </w:rPr>
        <w:t>e-</w:t>
      </w:r>
      <w:hyperlink r:id="rId9" w:history="1">
        <w:proofErr w:type="gramStart"/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mail:leic896001@istruzione.it</w:t>
        </w:r>
        <w:proofErr w:type="gramEnd"/>
      </w:hyperlink>
      <w:r>
        <w:rPr>
          <w:rFonts w:ascii="Georgia" w:eastAsia="Georgia" w:hAnsi="Georgia" w:cs="Georgia"/>
          <w:sz w:val="21"/>
          <w:szCs w:val="20"/>
        </w:rPr>
        <w:t>–Pec:leic896001@pec.istruzione.it</w:t>
      </w:r>
    </w:p>
    <w:p w14:paraId="05AA63FA" w14:textId="77777777" w:rsidR="005F41D9" w:rsidRDefault="005E4244">
      <w:pPr>
        <w:pStyle w:val="Titolo2"/>
        <w:spacing w:before="46"/>
        <w:ind w:right="342"/>
        <w:jc w:val="center"/>
        <w:rPr>
          <w:rFonts w:ascii="Calibri"/>
        </w:rPr>
      </w:pPr>
      <w:r>
        <w:rPr>
          <w:rFonts w:ascii="Calibri"/>
        </w:rPr>
        <w:t>----------------------------------------------------------------------------------------------------------------------------------------------------</w:t>
      </w:r>
    </w:p>
    <w:p w14:paraId="74CA317A" w14:textId="77777777" w:rsidR="005F41D9" w:rsidRDefault="005F41D9">
      <w:pPr>
        <w:pStyle w:val="Corpotesto"/>
        <w:spacing w:before="8"/>
        <w:rPr>
          <w:rFonts w:ascii="Calibri"/>
          <w:b/>
          <w:sz w:val="21"/>
        </w:rPr>
      </w:pPr>
    </w:p>
    <w:p w14:paraId="0BD9165A" w14:textId="32DC5B3E" w:rsidR="005F41D9" w:rsidRDefault="00A27AAF">
      <w:pPr>
        <w:ind w:left="129" w:right="342"/>
        <w:jc w:val="center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54BBCF0" wp14:editId="42AF6B7A">
                <wp:simplePos x="0" y="0"/>
                <wp:positionH relativeFrom="page">
                  <wp:posOffset>1624965</wp:posOffset>
                </wp:positionH>
                <wp:positionV relativeFrom="paragraph">
                  <wp:posOffset>-1767205</wp:posOffset>
                </wp:positionV>
                <wp:extent cx="4229100" cy="145859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458595"/>
                          <a:chOff x="2559" y="-2783"/>
                          <a:chExt cx="6660" cy="2297"/>
                        </a:xfrm>
                      </wpg:grpSpPr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ADDEB" w14:textId="77777777" w:rsidR="005F41D9" w:rsidRDefault="005E4244">
                              <w:pPr>
                                <w:spacing w:before="80"/>
                                <w:ind w:left="632" w:right="626"/>
                                <w:jc w:val="center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MINISTERO DELL'ISTRUZIONE, DELL'UNIVERSITA' E DELLA RICERCA</w:t>
                              </w:r>
                            </w:p>
                            <w:p w14:paraId="222056B1" w14:textId="77777777" w:rsidR="005F41D9" w:rsidRDefault="005E4244">
                              <w:pPr>
                                <w:spacing w:before="33"/>
                                <w:ind w:left="632" w:right="626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  <w:t>ISTITUTO COMPRENSIVO STATALE</w:t>
                              </w:r>
                            </w:p>
                            <w:p w14:paraId="4DAA815E" w14:textId="77777777" w:rsidR="005F41D9" w:rsidRDefault="005F41D9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2131CE6A" w14:textId="3CBC112E" w:rsidR="005F41D9" w:rsidRDefault="005E4244" w:rsidP="005E4244">
                              <w:pPr>
                                <w:ind w:left="631" w:right="62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BCF0" id="Group 35" o:spid="_x0000_s1026" style="position:absolute;left:0;text-align:left;margin-left:127.95pt;margin-top:-139.15pt;width:333pt;height:114.85pt;z-index:-251671040;mso-position-horizontal-relative:page" coordorigin="2559,-2783" coordsize="6660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">
                <v:rect id="Rectangle 37" o:spid="_x0000_s1027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BFADDEB" w14:textId="77777777" w:rsidR="005F41D9" w:rsidRDefault="005E4244">
                        <w:pPr>
                          <w:spacing w:before="80"/>
                          <w:ind w:left="632" w:right="626"/>
                          <w:jc w:val="center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MINISTERO DELL'ISTRUZIONE, DELL'UNIVERSITA' E DELLA RICERCA</w:t>
                        </w:r>
                      </w:p>
                      <w:p w14:paraId="222056B1" w14:textId="77777777" w:rsidR="005F41D9" w:rsidRDefault="005E4244">
                        <w:pPr>
                          <w:spacing w:before="33"/>
                          <w:ind w:left="632" w:right="626"/>
                          <w:jc w:val="center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18"/>
                          </w:rPr>
                          <w:t>ISTITUTO COMPRENSIVO STATALE</w:t>
                        </w:r>
                      </w:p>
                      <w:p w14:paraId="4DAA815E" w14:textId="77777777" w:rsidR="005F41D9" w:rsidRDefault="005F41D9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131CE6A" w14:textId="3CBC112E" w:rsidR="005F41D9" w:rsidRDefault="005E4244" w:rsidP="005E4244">
                        <w:pPr>
                          <w:ind w:left="631" w:right="62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4244" w:rsidRPr="00F338CA">
        <w:rPr>
          <w:rFonts w:ascii="Arial" w:hAnsi="Arial" w:cs="Arial"/>
          <w:b/>
          <w:sz w:val="28"/>
        </w:rPr>
        <w:t xml:space="preserve">PROGRAMMAZIONE </w:t>
      </w:r>
      <w:r w:rsidR="00D75901">
        <w:rPr>
          <w:rFonts w:ascii="Arial" w:hAnsi="Arial" w:cs="Arial"/>
          <w:b/>
          <w:sz w:val="28"/>
        </w:rPr>
        <w:t>DISCIPLINARE</w:t>
      </w:r>
      <w:r w:rsidR="005E4244" w:rsidRPr="00F338CA">
        <w:rPr>
          <w:rFonts w:ascii="Arial" w:hAnsi="Arial" w:cs="Arial"/>
          <w:b/>
          <w:sz w:val="28"/>
        </w:rPr>
        <w:t xml:space="preserve"> </w:t>
      </w:r>
      <w:proofErr w:type="spellStart"/>
      <w:r w:rsidR="005E4244" w:rsidRPr="00F338CA">
        <w:rPr>
          <w:rFonts w:ascii="Arial" w:hAnsi="Arial" w:cs="Arial"/>
          <w:b/>
          <w:sz w:val="28"/>
        </w:rPr>
        <w:t>a.s.</w:t>
      </w:r>
      <w:proofErr w:type="spellEnd"/>
      <w:r w:rsidR="005E4244" w:rsidRPr="00F338CA">
        <w:rPr>
          <w:rFonts w:ascii="Arial" w:hAnsi="Arial" w:cs="Arial"/>
          <w:b/>
          <w:sz w:val="28"/>
        </w:rPr>
        <w:t xml:space="preserve"> </w:t>
      </w:r>
      <w:r w:rsidR="001C0B6F" w:rsidRPr="00F338CA">
        <w:rPr>
          <w:rFonts w:ascii="Arial" w:hAnsi="Arial" w:cs="Arial"/>
          <w:b/>
          <w:sz w:val="28"/>
        </w:rPr>
        <w:t>202</w:t>
      </w:r>
      <w:r w:rsidR="00257129" w:rsidRPr="00F338CA">
        <w:rPr>
          <w:rFonts w:ascii="Arial" w:hAnsi="Arial" w:cs="Arial"/>
          <w:b/>
          <w:sz w:val="28"/>
        </w:rPr>
        <w:t>4</w:t>
      </w:r>
      <w:r w:rsidR="001C0B6F" w:rsidRPr="00F338CA">
        <w:rPr>
          <w:rFonts w:ascii="Arial" w:hAnsi="Arial" w:cs="Arial"/>
          <w:b/>
          <w:sz w:val="28"/>
        </w:rPr>
        <w:t>/2</w:t>
      </w:r>
      <w:r w:rsidR="00257129" w:rsidRPr="00F338CA">
        <w:rPr>
          <w:rFonts w:ascii="Arial" w:hAnsi="Arial" w:cs="Arial"/>
          <w:b/>
          <w:sz w:val="28"/>
        </w:rPr>
        <w:t>5</w:t>
      </w:r>
    </w:p>
    <w:p w14:paraId="4AA519BD" w14:textId="39D24A77" w:rsidR="00D75901" w:rsidRPr="00F338CA" w:rsidRDefault="00D75901">
      <w:pPr>
        <w:ind w:left="129" w:right="342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MA</w:t>
      </w:r>
      <w:r w:rsidR="00934451">
        <w:rPr>
          <w:rFonts w:ascii="Arial" w:hAnsi="Arial" w:cs="Arial"/>
          <w:b/>
          <w:sz w:val="28"/>
        </w:rPr>
        <w:t>TEMATICA E SCIENZE CLASSE SECONDA</w:t>
      </w:r>
      <w:r w:rsidR="00510E92">
        <w:rPr>
          <w:rFonts w:ascii="Arial" w:hAnsi="Arial" w:cs="Arial"/>
          <w:b/>
          <w:sz w:val="28"/>
        </w:rPr>
        <w:t xml:space="preserve"> SEZ. ______</w:t>
      </w:r>
    </w:p>
    <w:tbl>
      <w:tblPr>
        <w:tblStyle w:val="TableNormal"/>
        <w:tblpPr w:leftFromText="141" w:rightFromText="141" w:vertAnchor="text" w:horzAnchor="margin" w:tblpXSpec="center" w:tblpY="4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510E92" w14:paraId="4083A8BC" w14:textId="77777777" w:rsidTr="00510E92">
        <w:trPr>
          <w:trHeight w:val="306"/>
        </w:trPr>
        <w:tc>
          <w:tcPr>
            <w:tcW w:w="3264" w:type="dxa"/>
          </w:tcPr>
          <w:p w14:paraId="0059D513" w14:textId="77777777" w:rsidR="00510E92" w:rsidRPr="00BD278B" w:rsidRDefault="00510E92" w:rsidP="00510E9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9" w:type="dxa"/>
          </w:tcPr>
          <w:p w14:paraId="114FE151" w14:textId="77777777" w:rsidR="00510E92" w:rsidRPr="00FC37AA" w:rsidRDefault="00510E92" w:rsidP="00510E92">
            <w:pPr>
              <w:pStyle w:val="TableParagraph"/>
              <w:spacing w:line="267" w:lineRule="exact"/>
              <w:ind w:left="250"/>
              <w:rPr>
                <w:rFonts w:ascii="Arial" w:hAnsi="Arial" w:cs="Arial"/>
              </w:rPr>
            </w:pPr>
            <w:r w:rsidRPr="00FC37AA">
              <w:rPr>
                <w:rFonts w:ascii="Arial" w:hAnsi="Arial" w:cs="Arial"/>
              </w:rPr>
              <w:t>N.</w:t>
            </w:r>
          </w:p>
        </w:tc>
      </w:tr>
      <w:tr w:rsidR="00510E92" w14:paraId="4DCE37FC" w14:textId="77777777" w:rsidTr="00510E92">
        <w:trPr>
          <w:trHeight w:val="393"/>
        </w:trPr>
        <w:tc>
          <w:tcPr>
            <w:tcW w:w="3264" w:type="dxa"/>
          </w:tcPr>
          <w:p w14:paraId="15ED0102" w14:textId="77777777" w:rsidR="00510E92" w:rsidRPr="00F338CA" w:rsidRDefault="00510E92" w:rsidP="00510E92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</w:t>
            </w:r>
          </w:p>
        </w:tc>
        <w:tc>
          <w:tcPr>
            <w:tcW w:w="749" w:type="dxa"/>
          </w:tcPr>
          <w:p w14:paraId="404C6512" w14:textId="77777777" w:rsidR="00510E92" w:rsidRPr="00BD278B" w:rsidRDefault="00510E92" w:rsidP="00510E9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10E92" w14:paraId="30A4A7F9" w14:textId="77777777" w:rsidTr="00510E92">
        <w:trPr>
          <w:trHeight w:val="393"/>
        </w:trPr>
        <w:tc>
          <w:tcPr>
            <w:tcW w:w="3264" w:type="dxa"/>
          </w:tcPr>
          <w:p w14:paraId="7B468D38" w14:textId="77777777" w:rsidR="00510E92" w:rsidRPr="00F338CA" w:rsidRDefault="00510E92" w:rsidP="00510E92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Maschi</w:t>
            </w:r>
          </w:p>
        </w:tc>
        <w:tc>
          <w:tcPr>
            <w:tcW w:w="749" w:type="dxa"/>
          </w:tcPr>
          <w:p w14:paraId="5CA492E8" w14:textId="77777777" w:rsidR="00510E92" w:rsidRPr="00BD278B" w:rsidRDefault="00510E92" w:rsidP="00510E9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10E92" w14:paraId="6BB11BCC" w14:textId="77777777" w:rsidTr="00510E92">
        <w:trPr>
          <w:trHeight w:val="361"/>
        </w:trPr>
        <w:tc>
          <w:tcPr>
            <w:tcW w:w="3264" w:type="dxa"/>
          </w:tcPr>
          <w:p w14:paraId="37CCBF31" w14:textId="77777777" w:rsidR="00510E92" w:rsidRPr="00F338CA" w:rsidRDefault="00510E92" w:rsidP="00510E92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Femmine</w:t>
            </w:r>
          </w:p>
        </w:tc>
        <w:tc>
          <w:tcPr>
            <w:tcW w:w="749" w:type="dxa"/>
          </w:tcPr>
          <w:p w14:paraId="44CF9C6F" w14:textId="77777777" w:rsidR="00510E92" w:rsidRPr="00BD278B" w:rsidRDefault="00510E92" w:rsidP="00510E9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10E92" w14:paraId="05FA98FF" w14:textId="77777777" w:rsidTr="00510E92">
        <w:trPr>
          <w:trHeight w:val="409"/>
        </w:trPr>
        <w:tc>
          <w:tcPr>
            <w:tcW w:w="3264" w:type="dxa"/>
          </w:tcPr>
          <w:p w14:paraId="04845A46" w14:textId="77777777" w:rsidR="00510E92" w:rsidRPr="00F338CA" w:rsidRDefault="00510E92" w:rsidP="00510E92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Alunni disabili </w:t>
            </w:r>
          </w:p>
        </w:tc>
        <w:tc>
          <w:tcPr>
            <w:tcW w:w="749" w:type="dxa"/>
          </w:tcPr>
          <w:p w14:paraId="6487D7F7" w14:textId="77777777" w:rsidR="00510E92" w:rsidRPr="00BD278B" w:rsidRDefault="00510E92" w:rsidP="00510E9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4A7502D6" w14:textId="77777777" w:rsidR="00510E92" w:rsidRPr="00BD278B" w:rsidRDefault="00510E92" w:rsidP="00510E9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10E92" w14:paraId="11293D86" w14:textId="77777777" w:rsidTr="00510E92">
        <w:trPr>
          <w:trHeight w:val="419"/>
        </w:trPr>
        <w:tc>
          <w:tcPr>
            <w:tcW w:w="3264" w:type="dxa"/>
          </w:tcPr>
          <w:p w14:paraId="79CC2C86" w14:textId="77777777" w:rsidR="00510E92" w:rsidRPr="00F338CA" w:rsidRDefault="00510E92" w:rsidP="00510E92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DSA</w:t>
            </w:r>
          </w:p>
        </w:tc>
        <w:tc>
          <w:tcPr>
            <w:tcW w:w="749" w:type="dxa"/>
          </w:tcPr>
          <w:p w14:paraId="28D5123C" w14:textId="77777777" w:rsidR="00510E92" w:rsidRPr="00BD278B" w:rsidRDefault="00510E92" w:rsidP="00510E9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10E92" w14:paraId="67ED7A20" w14:textId="77777777" w:rsidTr="00510E92">
        <w:trPr>
          <w:trHeight w:val="602"/>
        </w:trPr>
        <w:tc>
          <w:tcPr>
            <w:tcW w:w="3264" w:type="dxa"/>
          </w:tcPr>
          <w:p w14:paraId="7629FA38" w14:textId="77777777" w:rsidR="00510E92" w:rsidRPr="00F338CA" w:rsidRDefault="00510E92" w:rsidP="00510E92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</w:t>
            </w:r>
            <w:r w:rsidRPr="00F338CA">
              <w:rPr>
                <w:rFonts w:ascii="Arial" w:hAnsi="Arial" w:cs="Arial"/>
                <w:sz w:val="18"/>
              </w:rPr>
              <w:tab/>
              <w:t xml:space="preserve">svantaggio </w:t>
            </w:r>
            <w:r w:rsidRPr="00F338CA">
              <w:rPr>
                <w:rFonts w:ascii="Arial" w:hAnsi="Arial" w:cs="Arial"/>
                <w:spacing w:val="-5"/>
                <w:sz w:val="18"/>
              </w:rPr>
              <w:t xml:space="preserve">socio- </w:t>
            </w:r>
            <w:r w:rsidRPr="00F338CA">
              <w:rPr>
                <w:rFonts w:ascii="Arial" w:hAnsi="Arial" w:cs="Arial"/>
                <w:sz w:val="18"/>
              </w:rPr>
              <w:t xml:space="preserve">economico-culturale </w:t>
            </w:r>
          </w:p>
        </w:tc>
        <w:tc>
          <w:tcPr>
            <w:tcW w:w="749" w:type="dxa"/>
          </w:tcPr>
          <w:p w14:paraId="43712D8E" w14:textId="77777777" w:rsidR="00510E92" w:rsidRPr="00BD278B" w:rsidRDefault="00510E92" w:rsidP="00510E9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10E92" w14:paraId="5C1B86EB" w14:textId="77777777" w:rsidTr="00510E92">
        <w:trPr>
          <w:trHeight w:val="558"/>
        </w:trPr>
        <w:tc>
          <w:tcPr>
            <w:tcW w:w="3264" w:type="dxa"/>
          </w:tcPr>
          <w:p w14:paraId="1C72F9CA" w14:textId="77777777" w:rsidR="00510E92" w:rsidRPr="00F338CA" w:rsidRDefault="00510E92" w:rsidP="00510E92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 difficoltà di</w:t>
            </w:r>
            <w:r w:rsidRPr="00F338CA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F338CA">
              <w:rPr>
                <w:rFonts w:ascii="Arial" w:hAnsi="Arial" w:cs="Arial"/>
                <w:sz w:val="18"/>
              </w:rPr>
              <w:t>apprendimento</w:t>
            </w:r>
          </w:p>
        </w:tc>
        <w:tc>
          <w:tcPr>
            <w:tcW w:w="749" w:type="dxa"/>
          </w:tcPr>
          <w:p w14:paraId="01E57DE6" w14:textId="77777777" w:rsidR="00510E92" w:rsidRPr="00BD278B" w:rsidRDefault="00510E92" w:rsidP="00510E9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10E92" w14:paraId="533D0492" w14:textId="77777777" w:rsidTr="00510E92">
        <w:trPr>
          <w:trHeight w:val="558"/>
        </w:trPr>
        <w:tc>
          <w:tcPr>
            <w:tcW w:w="3264" w:type="dxa"/>
          </w:tcPr>
          <w:p w14:paraId="2713BF37" w14:textId="77777777" w:rsidR="00510E92" w:rsidRPr="00F338CA" w:rsidRDefault="00510E92" w:rsidP="00510E92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Ripetenti</w:t>
            </w:r>
          </w:p>
        </w:tc>
        <w:tc>
          <w:tcPr>
            <w:tcW w:w="749" w:type="dxa"/>
          </w:tcPr>
          <w:p w14:paraId="3B9B634B" w14:textId="77777777" w:rsidR="00510E92" w:rsidRPr="00BD278B" w:rsidRDefault="00510E92" w:rsidP="00510E9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10E92" w14:paraId="2AA5E848" w14:textId="77777777" w:rsidTr="00510E92">
        <w:trPr>
          <w:trHeight w:val="558"/>
        </w:trPr>
        <w:tc>
          <w:tcPr>
            <w:tcW w:w="3264" w:type="dxa"/>
          </w:tcPr>
          <w:p w14:paraId="66E52416" w14:textId="77777777" w:rsidR="00510E92" w:rsidRPr="00F338CA" w:rsidRDefault="00510E92" w:rsidP="00510E92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Stranieri</w:t>
            </w:r>
          </w:p>
        </w:tc>
        <w:tc>
          <w:tcPr>
            <w:tcW w:w="749" w:type="dxa"/>
          </w:tcPr>
          <w:p w14:paraId="7FA65208" w14:textId="77777777" w:rsidR="00510E92" w:rsidRPr="00BD278B" w:rsidRDefault="00510E92" w:rsidP="00510E9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23B2615" w14:textId="4BF43111" w:rsidR="005F41D9" w:rsidRPr="00F338CA" w:rsidRDefault="00A27AAF">
      <w:pPr>
        <w:pStyle w:val="Corpotesto"/>
        <w:spacing w:before="7"/>
        <w:rPr>
          <w:rFonts w:ascii="Arial" w:hAnsi="Arial" w:cs="Arial"/>
          <w:b/>
          <w:sz w:val="21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2C836739" wp14:editId="720B32DD">
                <wp:simplePos x="0" y="0"/>
                <wp:positionH relativeFrom="page">
                  <wp:posOffset>4053840</wp:posOffset>
                </wp:positionH>
                <wp:positionV relativeFrom="paragraph">
                  <wp:posOffset>194310</wp:posOffset>
                </wp:positionV>
                <wp:extent cx="2557780" cy="4154805"/>
                <wp:effectExtent l="0" t="0" r="0" b="0"/>
                <wp:wrapTopAndBottom/>
                <wp:docPr id="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780" cy="415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D8B32" w14:textId="77777777" w:rsidR="005F41D9" w:rsidRDefault="005F41D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3673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9" type="#_x0000_t202" style="position:absolute;margin-left:319.2pt;margin-top:15.3pt;width:201.4pt;height:327.1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" filled="f" stroked="f">
                <v:textbox inset="0,0,0,0">
                  <w:txbxContent>
                    <w:p w14:paraId="5A8D8B32" w14:textId="77777777" w:rsidR="005F41D9" w:rsidRDefault="005F41D9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30AD9F" w14:textId="77777777" w:rsidR="005F41D9" w:rsidRPr="00F338CA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30819D3B" w14:textId="77777777" w:rsidR="005F41D9" w:rsidRPr="00F338CA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F338CA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F338CA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F338CA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F338CA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F338CA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F338CA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F338CA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F338CA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F338CA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CLIMA RELAZIONALE</w:t>
            </w:r>
          </w:p>
        </w:tc>
      </w:tr>
      <w:tr w:rsidR="005F41D9" w:rsidRPr="00F338CA" w14:paraId="4D11DB97" w14:textId="77777777">
        <w:trPr>
          <w:trHeight w:val="2183"/>
        </w:trPr>
        <w:tc>
          <w:tcPr>
            <w:tcW w:w="2698" w:type="dxa"/>
          </w:tcPr>
          <w:p w14:paraId="07AEB27F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tranquilla</w:t>
            </w:r>
          </w:p>
          <w:p w14:paraId="7BF27ED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collaborativa</w:t>
            </w:r>
          </w:p>
          <w:p w14:paraId="20F8FCF6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poco </w:t>
            </w:r>
            <w:r w:rsidRPr="00F338CA">
              <w:rPr>
                <w:rFonts w:ascii="Arial" w:hAnsi="Arial" w:cs="Arial"/>
                <w:spacing w:val="-3"/>
              </w:rPr>
              <w:t xml:space="preserve">rispettosa </w:t>
            </w:r>
            <w:r w:rsidRPr="00F338CA">
              <w:rPr>
                <w:rFonts w:ascii="Arial" w:hAnsi="Arial" w:cs="Arial"/>
              </w:rPr>
              <w:t>delle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poco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alto</w:t>
            </w:r>
          </w:p>
          <w:p w14:paraId="16C38B3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</w:t>
            </w:r>
          </w:p>
          <w:p w14:paraId="66BFCE1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4"/>
              </w:rPr>
              <w:t xml:space="preserve"> </w:t>
            </w:r>
            <w:r w:rsidRPr="00F338CA">
              <w:rPr>
                <w:rFonts w:ascii="Arial" w:hAnsi="Arial" w:cs="Arial"/>
              </w:rPr>
              <w:t>basso</w:t>
            </w:r>
          </w:p>
          <w:p w14:paraId="1914C83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basso</w:t>
            </w:r>
          </w:p>
          <w:p w14:paraId="6752026C" w14:textId="69424D49" w:rsidR="00CE4E1C" w:rsidRPr="00F338CA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lento</w:t>
            </w:r>
          </w:p>
          <w:p w14:paraId="713EEE7D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buono</w:t>
            </w:r>
          </w:p>
          <w:p w14:paraId="403CBDA4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a volte </w:t>
            </w:r>
            <w:r w:rsidRPr="00F338CA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F338CA" w:rsidRDefault="005F41D9">
      <w:pPr>
        <w:rPr>
          <w:rFonts w:ascii="Arial" w:hAnsi="Arial" w:cs="Arial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52703C9C" w14:textId="77777777" w:rsidR="005F41D9" w:rsidRPr="00F338CA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F338CA">
        <w:rPr>
          <w:rFonts w:ascii="Arial" w:hAnsi="Arial" w:cs="Arial"/>
          <w:b/>
        </w:rPr>
        <w:lastRenderedPageBreak/>
        <w:t>MEZZI UTILIZZATI PER INDIVIDUARE LA SITUAZIONE DI PARTENZA E LE FASCE DI</w:t>
      </w:r>
      <w:r w:rsidRPr="00F338CA">
        <w:rPr>
          <w:rFonts w:ascii="Arial" w:hAnsi="Arial" w:cs="Arial"/>
          <w:b/>
          <w:spacing w:val="-5"/>
        </w:rPr>
        <w:t xml:space="preserve"> </w:t>
      </w:r>
      <w:r w:rsidRPr="00F338CA">
        <w:rPr>
          <w:rFonts w:ascii="Arial" w:hAnsi="Arial" w:cs="Arial"/>
          <w:b/>
        </w:rPr>
        <w:t>LIVELLO:</w:t>
      </w:r>
    </w:p>
    <w:p w14:paraId="36D215F2" w14:textId="77777777" w:rsidR="005F41D9" w:rsidRPr="00F338CA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34A0C69F" w14:textId="77777777" w:rsidR="005F41D9" w:rsidRPr="00F338CA" w:rsidRDefault="005E4244" w:rsidP="00CB0BA5">
      <w:pPr>
        <w:pStyle w:val="Titolo3"/>
        <w:numPr>
          <w:ilvl w:val="2"/>
          <w:numId w:val="12"/>
        </w:numPr>
        <w:tabs>
          <w:tab w:val="left" w:pos="1377"/>
        </w:tabs>
        <w:spacing w:before="0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questionari</w:t>
      </w:r>
      <w:r w:rsidRPr="00F338CA">
        <w:rPr>
          <w:rFonts w:ascii="Arial" w:hAnsi="Arial" w:cs="Arial"/>
          <w:spacing w:val="-1"/>
        </w:rPr>
        <w:t xml:space="preserve"> </w:t>
      </w:r>
      <w:r w:rsidRPr="00F338CA">
        <w:rPr>
          <w:rFonts w:ascii="Arial" w:hAnsi="Arial" w:cs="Arial"/>
        </w:rPr>
        <w:t>conoscitivi</w:t>
      </w:r>
    </w:p>
    <w:p w14:paraId="16F09635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437"/>
        </w:tabs>
        <w:spacing w:before="1"/>
        <w:ind w:left="1436" w:hanging="291"/>
        <w:rPr>
          <w:rFonts w:ascii="Arial" w:hAnsi="Arial" w:cs="Arial"/>
        </w:rPr>
      </w:pPr>
      <w:r w:rsidRPr="00F338CA">
        <w:rPr>
          <w:rFonts w:ascii="Arial" w:hAnsi="Arial" w:cs="Arial"/>
        </w:rPr>
        <w:t>prove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d’ingresso</w:t>
      </w:r>
    </w:p>
    <w:p w14:paraId="26BF3DEE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2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osservazione diretta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situazione</w:t>
      </w:r>
    </w:p>
    <w:p w14:paraId="11B7A2A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alunni</w:t>
      </w:r>
    </w:p>
    <w:p w14:paraId="4CE80702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le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famiglie</w:t>
      </w:r>
    </w:p>
    <w:p w14:paraId="7C61BAD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 insegnanti della scuola primaria (solo per le classi</w:t>
      </w:r>
      <w:r w:rsidRPr="00F338CA">
        <w:rPr>
          <w:rFonts w:ascii="Arial" w:hAnsi="Arial" w:cs="Arial"/>
          <w:spacing w:val="-23"/>
        </w:rPr>
        <w:t xml:space="preserve"> </w:t>
      </w:r>
      <w:r w:rsidRPr="00F338CA">
        <w:rPr>
          <w:rFonts w:ascii="Arial" w:hAnsi="Arial" w:cs="Arial"/>
        </w:rPr>
        <w:t>prime)</w:t>
      </w:r>
    </w:p>
    <w:p w14:paraId="4C4A4950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esame della documentazione educativa (anni scolastici</w:t>
      </w:r>
      <w:r w:rsidRPr="00F338CA">
        <w:rPr>
          <w:rFonts w:ascii="Arial" w:hAnsi="Arial" w:cs="Arial"/>
          <w:spacing w:val="-12"/>
        </w:rPr>
        <w:t xml:space="preserve"> </w:t>
      </w:r>
      <w:r w:rsidRPr="00F338CA">
        <w:rPr>
          <w:rFonts w:ascii="Arial" w:hAnsi="Arial" w:cs="Arial"/>
        </w:rPr>
        <w:t>precedenti)</w:t>
      </w:r>
    </w:p>
    <w:p w14:paraId="58EB4F50" w14:textId="77777777" w:rsidR="005F41D9" w:rsidRPr="00F338CA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402FA43B" w:rsidR="00F54832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DIVISIONE DELLA CLASSE IN FASCE DI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LIVELLO</w:t>
      </w:r>
    </w:p>
    <w:p w14:paraId="2E8C34E0" w14:textId="77777777" w:rsidR="001D4F19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134"/>
        <w:gridCol w:w="3686"/>
      </w:tblGrid>
      <w:tr w:rsidR="00B6463C" w:rsidRPr="00F338CA" w14:paraId="1AAB0677" w14:textId="77777777" w:rsidTr="009138DC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60E83535" w14:textId="77777777" w:rsidR="00B6463C" w:rsidRPr="00F338CA" w:rsidRDefault="00B6463C" w:rsidP="009138DC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4E2F16" w14:textId="77777777" w:rsidR="00B6463C" w:rsidRPr="00F338CA" w:rsidRDefault="00B6463C" w:rsidP="009138D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338CA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7129FF" w14:textId="77777777" w:rsidR="00B6463C" w:rsidRPr="00F338CA" w:rsidRDefault="00B6463C" w:rsidP="009138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4EEA9" w14:textId="77777777" w:rsidR="00B6463C" w:rsidRPr="00F338CA" w:rsidRDefault="00B6463C" w:rsidP="009138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502486C3" w14:textId="77777777" w:rsidR="00B6463C" w:rsidRPr="00F338CA" w:rsidRDefault="00B6463C" w:rsidP="009138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452B79D" w14:textId="77777777" w:rsidR="00B6463C" w:rsidRPr="00F338CA" w:rsidRDefault="00B6463C" w:rsidP="009138DC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145AD489" w14:textId="77777777" w:rsidR="00B6463C" w:rsidRPr="00F338CA" w:rsidRDefault="00B6463C" w:rsidP="009138DC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983EB8" w14:textId="77777777" w:rsidR="00B6463C" w:rsidRPr="00F338CA" w:rsidRDefault="00B6463C" w:rsidP="009138DC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B6463C" w:rsidRPr="00F338CA" w14:paraId="2B708328" w14:textId="77777777" w:rsidTr="009138DC">
        <w:trPr>
          <w:trHeight w:val="1701"/>
        </w:trPr>
        <w:tc>
          <w:tcPr>
            <w:tcW w:w="1559" w:type="dxa"/>
            <w:shd w:val="clear" w:color="auto" w:fill="auto"/>
          </w:tcPr>
          <w:p w14:paraId="2E23D32E" w14:textId="77777777" w:rsidR="00B6463C" w:rsidRDefault="00B6463C" w:rsidP="009138D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2F695E49" w14:textId="77777777" w:rsidR="00B6463C" w:rsidRPr="00F338CA" w:rsidRDefault="00B6463C" w:rsidP="009138D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7852D070" w14:textId="77777777" w:rsidR="00B6463C" w:rsidRPr="00F338CA" w:rsidRDefault="00B6463C" w:rsidP="009138DC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C134230" w14:textId="77777777" w:rsidR="00B6463C" w:rsidRDefault="00B6463C" w:rsidP="009138DC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29DEFBB0" w14:textId="77777777" w:rsidR="00B6463C" w:rsidRDefault="00B6463C" w:rsidP="009138DC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6A6A5704" w14:textId="77777777" w:rsidR="00B6463C" w:rsidRDefault="00B6463C" w:rsidP="009138DC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0C992A9E" w14:textId="77777777" w:rsidR="00B6463C" w:rsidRPr="00680958" w:rsidRDefault="00B6463C" w:rsidP="009138DC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B04B408" w14:textId="77777777" w:rsidR="00B6463C" w:rsidRPr="00F338CA" w:rsidRDefault="00B6463C" w:rsidP="009138D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134" w:type="dxa"/>
          </w:tcPr>
          <w:p w14:paraId="2E7B7F6F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</w:t>
            </w:r>
          </w:p>
          <w:p w14:paraId="52D487C9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E6A0848" w14:textId="77777777" w:rsidR="00B6463C" w:rsidRPr="00F338CA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4CC78F8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Approfondimento 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F338CA">
              <w:rPr>
                <w:rFonts w:ascii="Arial" w:hAnsi="Arial" w:cs="Arial"/>
                <w:sz w:val="20"/>
              </w:rPr>
              <w:t>argomenti di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3496829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F338CA">
              <w:rPr>
                <w:rFonts w:ascii="Arial" w:hAnsi="Arial" w:cs="Arial"/>
                <w:sz w:val="20"/>
              </w:rPr>
              <w:t xml:space="preserve">perfezionamento del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studio e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lavoro.</w:t>
            </w:r>
          </w:p>
          <w:p w14:paraId="222DAADD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4D009C14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B6463C" w:rsidRPr="00F338CA" w14:paraId="38E426E6" w14:textId="77777777" w:rsidTr="009138DC">
        <w:trPr>
          <w:trHeight w:val="1839"/>
        </w:trPr>
        <w:tc>
          <w:tcPr>
            <w:tcW w:w="1559" w:type="dxa"/>
            <w:shd w:val="clear" w:color="auto" w:fill="auto"/>
          </w:tcPr>
          <w:p w14:paraId="166471D9" w14:textId="77777777" w:rsidR="00B6463C" w:rsidRPr="00F338CA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B</w:t>
            </w:r>
          </w:p>
          <w:p w14:paraId="26703CEB" w14:textId="77777777" w:rsidR="00B6463C" w:rsidRPr="00F338CA" w:rsidRDefault="00B6463C" w:rsidP="009138D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  <w:shd w:val="clear" w:color="auto" w:fill="auto"/>
          </w:tcPr>
          <w:p w14:paraId="3ADDC7DB" w14:textId="77777777" w:rsidR="00B6463C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6948F725" w14:textId="77777777" w:rsidR="00B6463C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2F3E376F" w14:textId="77777777" w:rsidR="00B6463C" w:rsidRPr="00680958" w:rsidRDefault="00B6463C" w:rsidP="009138DC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00E173DF" w14:textId="77777777" w:rsidR="00B6463C" w:rsidRPr="00F338CA" w:rsidRDefault="00B6463C" w:rsidP="009138D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6426DD9E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4210EBAA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E2DA1F7" w14:textId="77777777" w:rsidR="00B6463C" w:rsidRPr="00F338CA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57AB45F7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 migliorare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 xml:space="preserve">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60A7E846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comprensione,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2486B394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5EA3E8B0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5122A36B" w14:textId="77777777" w:rsidR="00B6463C" w:rsidRPr="00F338CA" w:rsidRDefault="00B6463C" w:rsidP="009138DC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6463C" w:rsidRPr="00F338CA" w14:paraId="052C138C" w14:textId="77777777" w:rsidTr="009138DC">
        <w:trPr>
          <w:trHeight w:val="1839"/>
        </w:trPr>
        <w:tc>
          <w:tcPr>
            <w:tcW w:w="1559" w:type="dxa"/>
            <w:shd w:val="clear" w:color="auto" w:fill="auto"/>
          </w:tcPr>
          <w:p w14:paraId="23B51608" w14:textId="77777777" w:rsidR="00B6463C" w:rsidRPr="00F338CA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C</w:t>
            </w:r>
          </w:p>
          <w:p w14:paraId="751AE787" w14:textId="77777777" w:rsidR="00B6463C" w:rsidRPr="00F338CA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24310FD8" w14:textId="77777777" w:rsidR="00B6463C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0939973B" w14:textId="77777777" w:rsidR="00B6463C" w:rsidRDefault="00B6463C" w:rsidP="009138DC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016B6A09" w14:textId="77777777" w:rsidR="00B6463C" w:rsidRPr="00680958" w:rsidRDefault="00B6463C" w:rsidP="009138DC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10CF8635" w14:textId="77777777" w:rsidR="00B6463C" w:rsidRPr="00F338CA" w:rsidRDefault="00B6463C" w:rsidP="009138D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045C55CF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655487CD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6EAC25C" w14:textId="77777777" w:rsidR="00B6463C" w:rsidRPr="00F338CA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272F47BF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5BE03BD5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Controlli sistematici del lavoro svolto in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autonomia.</w:t>
            </w:r>
          </w:p>
          <w:p w14:paraId="4464453A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un metodo di lavoro più ordinato ed</w:t>
            </w:r>
            <w:r w:rsidRPr="00F338C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organizzato.</w:t>
            </w:r>
          </w:p>
          <w:p w14:paraId="55C09CA8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personalizzate.</w:t>
            </w:r>
          </w:p>
          <w:p w14:paraId="5946CA06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0BC11EBA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0AC4712F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livello.</w:t>
            </w:r>
          </w:p>
          <w:p w14:paraId="2D36C09D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288804C7" w14:textId="77777777" w:rsidR="00B6463C" w:rsidRPr="00F338CA" w:rsidRDefault="00B6463C" w:rsidP="009138DC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6463C" w:rsidRPr="00F338CA" w14:paraId="34ABF81A" w14:textId="77777777" w:rsidTr="009138DC">
        <w:trPr>
          <w:trHeight w:val="1667"/>
        </w:trPr>
        <w:tc>
          <w:tcPr>
            <w:tcW w:w="1559" w:type="dxa"/>
            <w:shd w:val="clear" w:color="auto" w:fill="auto"/>
          </w:tcPr>
          <w:p w14:paraId="06F69FC1" w14:textId="77777777" w:rsidR="00B6463C" w:rsidRPr="00F338CA" w:rsidRDefault="00B6463C" w:rsidP="009138DC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D</w:t>
            </w:r>
          </w:p>
          <w:p w14:paraId="3E5B63F0" w14:textId="77777777" w:rsidR="00B6463C" w:rsidRPr="00F338CA" w:rsidRDefault="00B6463C" w:rsidP="009138DC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5315CA33" w14:textId="77777777" w:rsidR="00B6463C" w:rsidRDefault="00B6463C" w:rsidP="009138D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05FAE278" w14:textId="77777777" w:rsidR="00B6463C" w:rsidRDefault="00B6463C" w:rsidP="009138D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04CEC434" w14:textId="77777777" w:rsidR="00B6463C" w:rsidRPr="00680958" w:rsidRDefault="00B6463C" w:rsidP="009138DC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scarse, impegno non costante e/o interesse </w:t>
            </w:r>
            <w:r w:rsidRPr="00680958">
              <w:rPr>
                <w:rFonts w:ascii="Arial" w:hAnsi="Arial" w:cs="Arial"/>
                <w:sz w:val="18"/>
                <w:szCs w:val="18"/>
              </w:rPr>
              <w:lastRenderedPageBreak/>
              <w:t>superficiale, per cui 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0B49B19F" w14:textId="77777777" w:rsidR="00B6463C" w:rsidRPr="00F338CA" w:rsidRDefault="00B6463C" w:rsidP="009138DC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134" w:type="dxa"/>
          </w:tcPr>
          <w:p w14:paraId="252FD31E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36C2DBC6" w14:textId="77777777" w:rsidR="00B6463C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6C760568" w14:textId="77777777" w:rsidR="00B6463C" w:rsidRPr="00F338CA" w:rsidRDefault="00B6463C" w:rsidP="009138DC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6BA55C1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578810A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6AFB31C0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41B079C7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personalizzate.</w:t>
            </w:r>
          </w:p>
          <w:p w14:paraId="2A3C97D8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Esercizi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completamento e riordino.</w:t>
            </w:r>
          </w:p>
          <w:p w14:paraId="7199F70F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3AA7E021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554E1832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lastRenderedPageBreak/>
              <w:t>Assiduo</w:t>
            </w:r>
            <w:r w:rsidRPr="00F338CA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richiami.</w:t>
            </w:r>
          </w:p>
          <w:p w14:paraId="30031792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01AC1AFA" w14:textId="77777777" w:rsidR="00B6463C" w:rsidRPr="00F338CA" w:rsidRDefault="00B6463C" w:rsidP="00B6463C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Produzione di testi sulla base di schemi</w:t>
            </w:r>
            <w:r w:rsidRPr="00F338CA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guida.</w:t>
            </w:r>
          </w:p>
          <w:p w14:paraId="4293A19E" w14:textId="77777777" w:rsidR="00B6463C" w:rsidRPr="00F338CA" w:rsidRDefault="00B6463C" w:rsidP="009138DC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0227A5AA" w14:textId="77777777" w:rsidR="005F41D9" w:rsidRPr="00F338CA" w:rsidRDefault="005F41D9">
      <w:pPr>
        <w:rPr>
          <w:rFonts w:ascii="Arial" w:hAnsi="Arial" w:cs="Arial"/>
        </w:rPr>
        <w:sectPr w:rsidR="005F41D9" w:rsidRPr="00F338CA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F338CA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F338CA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F338CA" w:rsidRDefault="005E4244">
      <w:pPr>
        <w:pStyle w:val="Corpotesto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RECUPERO</w:t>
      </w:r>
    </w:p>
    <w:p w14:paraId="0D146978" w14:textId="77777777" w:rsidR="005F41D9" w:rsidRPr="00F338CA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631ED950" w14:textId="56D2E2CA" w:rsidR="005F41D9" w:rsidRPr="00F338CA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w w:val="99"/>
          <w:sz w:val="28"/>
        </w:rPr>
        <w:br w:type="column"/>
      </w:r>
      <w:r w:rsidR="001D4F19" w:rsidRPr="00F338CA">
        <w:rPr>
          <w:rFonts w:ascii="Arial" w:hAnsi="Arial" w:cs="Arial"/>
          <w:b/>
          <w:w w:val="99"/>
          <w:sz w:val="28"/>
        </w:rPr>
        <w:t xml:space="preserve">2. </w:t>
      </w:r>
      <w:r w:rsidRPr="00F338CA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Studio assistito in classe (sotto la guida di un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tutor)</w:t>
      </w:r>
    </w:p>
    <w:p w14:paraId="26494D5B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Diversificazione/adattamento contenuti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65295E25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Metodologie e strategie d’insegnamento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differenziate</w:t>
      </w:r>
    </w:p>
    <w:p w14:paraId="7F0D9338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Allungamento dei tempi di acquisizione dei contenuti</w:t>
      </w:r>
      <w:r w:rsidRPr="00F338CA">
        <w:rPr>
          <w:rFonts w:ascii="Arial" w:hAnsi="Arial" w:cs="Arial"/>
          <w:spacing w:val="-11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46D5CD1F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 con frequenti verifiche e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richiami</w:t>
      </w:r>
    </w:p>
    <w:p w14:paraId="225AD4A3" w14:textId="77777777" w:rsidR="00E26944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Coinvolgimento in attività collettive (es. lavori di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gruppo)</w:t>
      </w:r>
    </w:p>
    <w:p w14:paraId="7032697F" w14:textId="45AD3F1B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5C767AD1" w14:textId="77777777" w:rsidR="005F41D9" w:rsidRPr="00F338CA" w:rsidRDefault="005F41D9">
      <w:pPr>
        <w:rPr>
          <w:rFonts w:ascii="Arial" w:hAnsi="Arial" w:cs="Arial"/>
          <w:sz w:val="20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F338CA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F338CA" w:rsidRDefault="005F41D9">
      <w:pPr>
        <w:rPr>
          <w:rFonts w:ascii="Arial" w:hAnsi="Arial" w:cs="Arial"/>
          <w:sz w:val="18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F338CA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CONSOLIDAMENTO</w:t>
      </w:r>
    </w:p>
    <w:p w14:paraId="1C299899" w14:textId="68B62E2D" w:rsidR="005F41D9" w:rsidRPr="00F338CA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30166C62" w14:textId="6748C4F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F338CA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POTENZIAMENTO</w:t>
      </w:r>
    </w:p>
    <w:p w14:paraId="05167F5D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 xml:space="preserve">mediante: </w:t>
      </w:r>
    </w:p>
    <w:p w14:paraId="095B92C0" w14:textId="77777777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159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pacing w:val="-2"/>
          <w:sz w:val="20"/>
        </w:rPr>
        <w:br w:type="column"/>
      </w:r>
      <w:r w:rsidRPr="00F338CA">
        <w:rPr>
          <w:rFonts w:ascii="Arial" w:hAnsi="Arial" w:cs="Arial"/>
          <w:sz w:val="20"/>
        </w:rPr>
        <w:t>Esercitazione di fissazione automatizzazione delle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conoscenze</w:t>
      </w:r>
    </w:p>
    <w:p w14:paraId="7BF4C40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Attività guidate a crescente livello di</w:t>
      </w:r>
      <w:r w:rsidRPr="00F338CA">
        <w:rPr>
          <w:rFonts w:ascii="Arial" w:hAnsi="Arial" w:cs="Arial"/>
          <w:spacing w:val="-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difficoltà</w:t>
      </w:r>
    </w:p>
    <w:p w14:paraId="7811B752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Inserimento in gruppi motivati di</w:t>
      </w:r>
      <w:r w:rsidRPr="00F338CA">
        <w:rPr>
          <w:rFonts w:ascii="Arial" w:hAnsi="Arial" w:cs="Arial"/>
          <w:spacing w:val="-9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lavoro</w:t>
      </w:r>
    </w:p>
    <w:p w14:paraId="5AB2AB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Stimolo ai rapporti interpersonali con compagni più ricchi di</w:t>
      </w:r>
      <w:r w:rsidRPr="00F338CA">
        <w:rPr>
          <w:rFonts w:ascii="Arial" w:hAnsi="Arial" w:cs="Arial"/>
          <w:spacing w:val="-1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interessi</w:t>
      </w:r>
    </w:p>
    <w:p w14:paraId="136AC1F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" w:line="232" w:lineRule="auto"/>
        <w:ind w:left="795" w:right="898" w:hanging="360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delle esperienze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extrascolastiche</w:t>
      </w:r>
    </w:p>
    <w:p w14:paraId="17D769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Corsi/i integrativi di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  <w:r w:rsidR="00F36F78" w:rsidRPr="00F338CA">
        <w:rPr>
          <w:rFonts w:ascii="Arial" w:hAnsi="Arial" w:cs="Arial"/>
          <w:sz w:val="20"/>
        </w:rPr>
        <w:br/>
      </w:r>
    </w:p>
    <w:p w14:paraId="2517F377" w14:textId="43D00519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60"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 xml:space="preserve">Approfondimento, rielaborazione e </w:t>
      </w:r>
      <w:proofErr w:type="spellStart"/>
      <w:r w:rsidRPr="00F338CA">
        <w:rPr>
          <w:rFonts w:ascii="Arial" w:hAnsi="Arial" w:cs="Arial"/>
          <w:sz w:val="20"/>
        </w:rPr>
        <w:t>problematizzazione</w:t>
      </w:r>
      <w:proofErr w:type="spellEnd"/>
      <w:r w:rsidRPr="00F338CA">
        <w:rPr>
          <w:rFonts w:ascii="Arial" w:hAnsi="Arial" w:cs="Arial"/>
          <w:sz w:val="20"/>
        </w:rPr>
        <w:t xml:space="preserve"> dei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contenuti;</w:t>
      </w:r>
    </w:p>
    <w:p w14:paraId="22E3E71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incarichi impegni e/o di</w:t>
      </w:r>
      <w:r w:rsidRPr="00F338CA">
        <w:rPr>
          <w:rFonts w:ascii="Arial" w:hAnsi="Arial" w:cs="Arial"/>
          <w:spacing w:val="-2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coordinamento</w:t>
      </w:r>
    </w:p>
    <w:p w14:paraId="1C24FC14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degli interessi extrascolastici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positivi</w:t>
      </w:r>
    </w:p>
    <w:p w14:paraId="51E750E0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Ricerche individuali e/o di</w:t>
      </w:r>
      <w:r w:rsidRPr="00F338CA">
        <w:rPr>
          <w:rFonts w:ascii="Arial" w:hAnsi="Arial" w:cs="Arial"/>
          <w:spacing w:val="-6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</w:t>
      </w:r>
    </w:p>
    <w:p w14:paraId="3216716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Impulso allo spirito critico e alla</w:t>
      </w:r>
      <w:r w:rsidRPr="00F338CA">
        <w:rPr>
          <w:rFonts w:ascii="Arial" w:hAnsi="Arial" w:cs="Arial"/>
          <w:spacing w:val="-1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creatività</w:t>
      </w:r>
    </w:p>
    <w:p w14:paraId="22092F99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Lettura di testi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extrascolastici</w:t>
      </w:r>
    </w:p>
    <w:p w14:paraId="5573B661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38703BD9" w14:textId="77777777" w:rsidR="00F36F78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773B1379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77D7E9AE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D75901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F338CA" w:rsidRDefault="005F41D9">
      <w:pPr>
        <w:rPr>
          <w:rFonts w:ascii="Arial" w:hAnsi="Arial" w:cs="Arial"/>
          <w:sz w:val="17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1351F41A" w14:textId="3AAEF2ED" w:rsidR="005F41D9" w:rsidRPr="00F338CA" w:rsidRDefault="005F41D9">
      <w:pPr>
        <w:pStyle w:val="Corpotesto"/>
        <w:spacing w:before="40"/>
        <w:ind w:left="503"/>
        <w:rPr>
          <w:rFonts w:ascii="Arial" w:hAnsi="Arial" w:cs="Arial"/>
        </w:rPr>
      </w:pPr>
    </w:p>
    <w:p w14:paraId="664C9865" w14:textId="70CEF18B" w:rsidR="00F36F78" w:rsidRPr="00D75901" w:rsidRDefault="00F36F78" w:rsidP="00D75901">
      <w:pPr>
        <w:pStyle w:val="Paragrafoelenco"/>
        <w:numPr>
          <w:ilvl w:val="0"/>
          <w:numId w:val="34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  <w:sz w:val="20"/>
        </w:rPr>
      </w:pPr>
      <w:r w:rsidRPr="00D75901">
        <w:rPr>
          <w:rFonts w:ascii="Arial" w:hAnsi="Arial" w:cs="Arial"/>
          <w:b/>
          <w:sz w:val="28"/>
        </w:rPr>
        <w:t xml:space="preserve">OBIETTIVI </w:t>
      </w:r>
      <w:r w:rsidR="00D75901">
        <w:rPr>
          <w:rFonts w:ascii="Arial" w:hAnsi="Arial" w:cs="Arial"/>
          <w:b/>
          <w:sz w:val="28"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D75901" w:rsidRPr="00F338CA" w14:paraId="6D5AB95F" w14:textId="39B1578D" w:rsidTr="00B6463C">
        <w:trPr>
          <w:trHeight w:val="732"/>
        </w:trPr>
        <w:tc>
          <w:tcPr>
            <w:tcW w:w="3153" w:type="dxa"/>
          </w:tcPr>
          <w:p w14:paraId="237F52E1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 xml:space="preserve">COMPETENZA </w:t>
            </w:r>
          </w:p>
        </w:tc>
        <w:tc>
          <w:tcPr>
            <w:tcW w:w="6465" w:type="dxa"/>
          </w:tcPr>
          <w:p w14:paraId="669B42B3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63789ADB" w14:textId="0835FA66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D75901" w:rsidRPr="00F338CA" w14:paraId="54E13430" w14:textId="24D9AD36" w:rsidTr="00D75901">
        <w:trPr>
          <w:trHeight w:val="1044"/>
        </w:trPr>
        <w:tc>
          <w:tcPr>
            <w:tcW w:w="3153" w:type="dxa"/>
          </w:tcPr>
          <w:p w14:paraId="4C866460" w14:textId="5E2B213D" w:rsidR="00D75901" w:rsidRPr="00F338CA" w:rsidRDefault="00B4459F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MATEMATICA</w:t>
            </w:r>
          </w:p>
        </w:tc>
        <w:tc>
          <w:tcPr>
            <w:tcW w:w="6465" w:type="dxa"/>
          </w:tcPr>
          <w:p w14:paraId="1C11DF83" w14:textId="18F128EB" w:rsidR="00B4459F" w:rsidRPr="00B6463C" w:rsidRDefault="00B4459F" w:rsidP="00B4459F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b/>
                <w:bCs/>
                <w:sz w:val="20"/>
                <w:szCs w:val="20"/>
              </w:rPr>
              <w:t>NUMERI</w:t>
            </w:r>
          </w:p>
          <w:p w14:paraId="42F1FB93" w14:textId="4153388A" w:rsidR="00F23F82" w:rsidRPr="00B6463C" w:rsidRDefault="00F23F82" w:rsidP="00EE462D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Eseguire addizioni, sottrazioni, moltiplicazioni,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divisioni, ordinamenti e confronti tra frazioni e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numeri decimali, quando possibile a mente oppure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utilizzando gli usuali algoritmi scritti valutando quale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strumento può essere più opportuno.</w:t>
            </w:r>
          </w:p>
          <w:p w14:paraId="2BB451B8" w14:textId="688C03AC" w:rsidR="00F23F82" w:rsidRPr="00B6463C" w:rsidRDefault="00F23F82" w:rsidP="00EE462D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Utilizzare frazioni equivalenti e numeri decimali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per denotare uno stesso numero razionale in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diversi modi, essendo consapevoli di vantaggi e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svantaggi delle diverse rappresentazioni.</w:t>
            </w:r>
          </w:p>
          <w:p w14:paraId="66ACF1D6" w14:textId="59EA0FF9" w:rsidR="00F23F82" w:rsidRPr="00B6463C" w:rsidRDefault="00F23F82" w:rsidP="00EE462D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 xml:space="preserve">Eseguire semplici espressioni di calcolo con </w:t>
            </w:r>
            <w:proofErr w:type="spellStart"/>
            <w:r w:rsidRPr="00B6463C">
              <w:rPr>
                <w:rFonts w:ascii="Arial" w:hAnsi="Arial" w:cs="Arial"/>
                <w:sz w:val="20"/>
                <w:szCs w:val="20"/>
              </w:rPr>
              <w:t>inumeri</w:t>
            </w:r>
            <w:proofErr w:type="spellEnd"/>
            <w:r w:rsidRPr="00B6463C">
              <w:rPr>
                <w:rFonts w:ascii="Arial" w:hAnsi="Arial" w:cs="Arial"/>
                <w:sz w:val="20"/>
                <w:szCs w:val="20"/>
              </w:rPr>
              <w:t xml:space="preserve"> conosciuti, essendo consapevoli del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significato delle parentesi e delle convenzioni sulla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precedenza delle operazioni.</w:t>
            </w:r>
          </w:p>
          <w:p w14:paraId="2FFB867A" w14:textId="075787E9" w:rsidR="00F23F82" w:rsidRPr="00B6463C" w:rsidRDefault="00F23F82" w:rsidP="00EE462D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Conoscere la radice quadrata come operatore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inverso dell’elevamento al quadrato.</w:t>
            </w:r>
          </w:p>
          <w:p w14:paraId="6AB09F65" w14:textId="77777777" w:rsidR="00F23F82" w:rsidRPr="00B6463C" w:rsidRDefault="00F23F82" w:rsidP="00EE462D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Dare stime della radice quadrata utilizzando solo la moltiplicazione.</w:t>
            </w:r>
          </w:p>
          <w:p w14:paraId="3ABF3853" w14:textId="2A88E12A" w:rsidR="00F23F82" w:rsidRPr="00B6463C" w:rsidRDefault="00F23F82" w:rsidP="00EE462D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Eseguire espressioni in cui sono presenti radici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quadrate.</w:t>
            </w:r>
          </w:p>
          <w:p w14:paraId="5A66ED06" w14:textId="5B8E6456" w:rsidR="00F23F82" w:rsidRPr="00B6463C" w:rsidRDefault="00F23F82" w:rsidP="00EE462D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Utilizzare il concetto di rapporto fra numeri o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misure ed esprimerlo sia nella forma decimale, sia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mediante frazione.</w:t>
            </w:r>
          </w:p>
          <w:p w14:paraId="4896D579" w14:textId="65C47107" w:rsidR="00F23F82" w:rsidRPr="00B6463C" w:rsidRDefault="00F23F82" w:rsidP="00EE462D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Risolvere problemi con l’utilizzo delle proporzioni.</w:t>
            </w:r>
          </w:p>
          <w:p w14:paraId="676457A1" w14:textId="429BB2B0" w:rsidR="00F23F82" w:rsidRPr="00B6463C" w:rsidRDefault="00F23F82" w:rsidP="00EE462D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Comprendere il significato di percentuale e saperla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calcolare utilizzando strategie diverse.</w:t>
            </w:r>
          </w:p>
          <w:p w14:paraId="29F3ADF3" w14:textId="5342FE66" w:rsidR="00F23F82" w:rsidRPr="00B6463C" w:rsidRDefault="00F23F82" w:rsidP="00EE462D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Interpretare una variazione percentuale di una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quantità data come una moltiplicazione per un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numero decimale.</w:t>
            </w:r>
          </w:p>
          <w:p w14:paraId="12A06352" w14:textId="77A175B9" w:rsidR="00F23F82" w:rsidRPr="00B6463C" w:rsidRDefault="00F23F82" w:rsidP="00EE462D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Esprimere la relazione di proporzionalità con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un’uguaglianza di frazioni e viceversa.</w:t>
            </w:r>
          </w:p>
          <w:p w14:paraId="39C778C2" w14:textId="7094DF1D" w:rsidR="00F23F82" w:rsidRPr="00B6463C" w:rsidRDefault="00F23F82" w:rsidP="00EE462D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Riconoscere un problema del tre semplice e del tre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composto e risolverlo.</w:t>
            </w:r>
          </w:p>
          <w:p w14:paraId="14B038D8" w14:textId="2F51B2C2" w:rsidR="00F23F82" w:rsidRPr="00B6463C" w:rsidRDefault="00F23F82" w:rsidP="00EE462D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Riconoscere come grandezze derivate la velocità,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la pressione e il peso specifico.</w:t>
            </w:r>
          </w:p>
          <w:p w14:paraId="4EB56D73" w14:textId="77777777" w:rsidR="00F23F82" w:rsidRPr="00B6463C" w:rsidRDefault="00F23F82" w:rsidP="00EE462D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Individuare le informazioni e le domande chiave in un problema.</w:t>
            </w:r>
          </w:p>
          <w:p w14:paraId="7FF8B417" w14:textId="78718D04" w:rsidR="00F23F82" w:rsidRPr="00B6463C" w:rsidRDefault="00F23F82" w:rsidP="00EE462D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Eseguire i calcoli secondo sequenze logiche. </w:t>
            </w:r>
            <w:r w:rsidRPr="00B6463C">
              <w:rPr>
                <w:rFonts w:ascii="Arial" w:hAnsi="Arial" w:cs="Arial"/>
                <w:sz w:val="20"/>
                <w:szCs w:val="20"/>
              </w:rPr>
              <w:br/>
              <w:t>Riconoscere le operazioni da compiere, le proprietà da applicare. </w:t>
            </w:r>
          </w:p>
          <w:p w14:paraId="41DDF864" w14:textId="77777777" w:rsidR="00F23F82" w:rsidRPr="00B6463C" w:rsidRDefault="00F23F82" w:rsidP="00EE462D">
            <w:pPr>
              <w:pStyle w:val="Paragrafoelenco"/>
              <w:numPr>
                <w:ilvl w:val="0"/>
                <w:numId w:val="4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Tradurre i problemi in rappresentazioni grafiche.</w:t>
            </w:r>
          </w:p>
          <w:p w14:paraId="1B064347" w14:textId="77777777" w:rsidR="00B4459F" w:rsidRPr="00B6463C" w:rsidRDefault="00B4459F" w:rsidP="00B4459F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6DBA70" w14:textId="77777777" w:rsidR="00B4459F" w:rsidRPr="00B6463C" w:rsidRDefault="00B4459F" w:rsidP="00B4459F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B6463C">
              <w:rPr>
                <w:rFonts w:ascii="Arial" w:hAnsi="Arial" w:cs="Arial"/>
                <w:b/>
                <w:sz w:val="20"/>
                <w:szCs w:val="20"/>
              </w:rPr>
              <w:lastRenderedPageBreak/>
              <w:t>SPAZIO E FIGURE</w:t>
            </w:r>
          </w:p>
          <w:p w14:paraId="3736C1C2" w14:textId="6EF6BD31" w:rsidR="00F23F82" w:rsidRPr="00B6463C" w:rsidRDefault="00F23F82" w:rsidP="00EE462D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Determinare l’area di semplici figure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scomponendole in figure elementari, ad esempio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triangoli, o utilizzando le più comuni formule.</w:t>
            </w:r>
          </w:p>
          <w:p w14:paraId="6499DDA9" w14:textId="3FFB752F" w:rsidR="00F23F82" w:rsidRPr="00B6463C" w:rsidRDefault="00F23F82" w:rsidP="00EE462D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Risolvere problemi utilizzando le proprietà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geometriche delle figure.</w:t>
            </w:r>
          </w:p>
          <w:p w14:paraId="02C7FAC5" w14:textId="10FAC03A" w:rsidR="00F23F82" w:rsidRPr="00B6463C" w:rsidRDefault="00F23F82" w:rsidP="00EE462D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Conoscere il Teorema di Pitagora e le sue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applicazioni in matematica e in situazioni concrete.</w:t>
            </w:r>
          </w:p>
          <w:p w14:paraId="55A7D161" w14:textId="55B8A580" w:rsidR="00F23F82" w:rsidRPr="00B6463C" w:rsidRDefault="00F23F82" w:rsidP="00EE462D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Risolvere problemi utilizzando le proprietà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geometriche delle figure.</w:t>
            </w:r>
          </w:p>
          <w:p w14:paraId="2AE42D11" w14:textId="74D0AC95" w:rsidR="00F23F82" w:rsidRPr="00B6463C" w:rsidRDefault="00F23F82" w:rsidP="00EE462D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Descrivere figure complesse e costruzioni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geometriche al fine di comunicarle ad altri.</w:t>
            </w:r>
          </w:p>
          <w:p w14:paraId="1FB467B7" w14:textId="5CE43A9D" w:rsidR="00F23F82" w:rsidRPr="00B6463C" w:rsidRDefault="00F23F82" w:rsidP="00EE462D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Riprodurre figure e disegni geometrici, utilizzando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in modo appropriato e con accuratezza opportuni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strumenti (riga, squadra, compasso, goniometro).</w:t>
            </w:r>
          </w:p>
          <w:p w14:paraId="6A641C01" w14:textId="1582C0B1" w:rsidR="00F23F82" w:rsidRPr="00B6463C" w:rsidRDefault="00F23F82" w:rsidP="00EE462D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Riprodurre figure e disegni geometrici in base a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una descrizione e codificazione fatta da altri.</w:t>
            </w:r>
          </w:p>
          <w:p w14:paraId="34926B7D" w14:textId="771AEF85" w:rsidR="00F23F82" w:rsidRPr="00B6463C" w:rsidRDefault="00F23F82" w:rsidP="00EE462D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Riconoscere figure piane simili in vari contesti e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riprodurre in scala una figura assegnata.</w:t>
            </w:r>
          </w:p>
          <w:p w14:paraId="56580B0E" w14:textId="11DB7371" w:rsidR="00F23F82" w:rsidRPr="00B6463C" w:rsidRDefault="00F23F82" w:rsidP="00EE462D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Conoscere e utilizzare le principali trasformazioni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geometriche e i loro invarianti.</w:t>
            </w:r>
          </w:p>
          <w:p w14:paraId="2BE31391" w14:textId="77777777" w:rsidR="00F23F82" w:rsidRPr="00B6463C" w:rsidRDefault="00F23F82" w:rsidP="00EE462D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Rappresentare poligoni sul piano cartesiano.</w:t>
            </w:r>
          </w:p>
          <w:p w14:paraId="1042B858" w14:textId="7F7111DA" w:rsidR="00B4459F" w:rsidRPr="00B6463C" w:rsidRDefault="00F23F82" w:rsidP="00EE462D">
            <w:pPr>
              <w:pStyle w:val="Paragrafoelenco"/>
              <w:numPr>
                <w:ilvl w:val="0"/>
                <w:numId w:val="4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Stimare per difetto e per eccesso l’area di una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figura delimitata anche da linee curve.</w:t>
            </w:r>
          </w:p>
          <w:p w14:paraId="43FE30C4" w14:textId="77777777" w:rsidR="00F23F82" w:rsidRPr="00B6463C" w:rsidRDefault="00F23F82" w:rsidP="00F23F82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E5D3EB" w14:textId="3E7549BC" w:rsidR="000350C1" w:rsidRPr="00B6463C" w:rsidRDefault="000350C1" w:rsidP="000350C1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b/>
                <w:bCs/>
                <w:sz w:val="20"/>
                <w:szCs w:val="20"/>
              </w:rPr>
              <w:t>DATI E PREVISIONI</w:t>
            </w:r>
          </w:p>
          <w:p w14:paraId="4837E0E3" w14:textId="292B4B69" w:rsidR="00F23F82" w:rsidRPr="00B6463C" w:rsidRDefault="00F23F82" w:rsidP="00EE462D">
            <w:pPr>
              <w:pStyle w:val="Paragrafoelenco"/>
              <w:numPr>
                <w:ilvl w:val="0"/>
                <w:numId w:val="44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In situazioni significative, confrontare dati al fine di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prendere decisioni, utilizzando le distribuzioni delle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 xml:space="preserve">frequenze e delle frequenze relative. </w:t>
            </w:r>
          </w:p>
          <w:p w14:paraId="598D99B0" w14:textId="6BAEB72A" w:rsidR="00F23F82" w:rsidRPr="00B6463C" w:rsidRDefault="00F23F82" w:rsidP="00EE462D">
            <w:pPr>
              <w:pStyle w:val="Paragrafoelenco"/>
              <w:numPr>
                <w:ilvl w:val="0"/>
                <w:numId w:val="44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Scegliere ed utilizzare valori medi (moda, mediana, media aritmetica) adeguati alla tipologia ed alle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caratteristiche dei dati a disposizione.</w:t>
            </w:r>
          </w:p>
          <w:p w14:paraId="3A54A606" w14:textId="05A5BC37" w:rsidR="00F23F82" w:rsidRPr="00B6463C" w:rsidRDefault="00F23F82" w:rsidP="00EE462D">
            <w:pPr>
              <w:pStyle w:val="Paragrafoelenco"/>
              <w:numPr>
                <w:ilvl w:val="0"/>
                <w:numId w:val="44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Saper valutare la variabilità di un insieme di dati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determinandone, ad esempio, il campo di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variazione.</w:t>
            </w:r>
          </w:p>
          <w:p w14:paraId="718B7B1E" w14:textId="77777777" w:rsidR="000350C1" w:rsidRPr="00B6463C" w:rsidRDefault="000350C1" w:rsidP="000350C1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A13848" w14:textId="77777777" w:rsidR="000350C1" w:rsidRPr="00B6463C" w:rsidRDefault="000350C1" w:rsidP="000350C1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B6463C">
              <w:rPr>
                <w:rFonts w:ascii="Arial" w:hAnsi="Arial" w:cs="Arial"/>
                <w:b/>
                <w:sz w:val="20"/>
                <w:szCs w:val="20"/>
              </w:rPr>
              <w:t>RELAZIONI E FUNZIONI</w:t>
            </w:r>
          </w:p>
          <w:p w14:paraId="639EDE62" w14:textId="69CBF48B" w:rsidR="00F23F82" w:rsidRPr="00B6463C" w:rsidRDefault="00F23F82" w:rsidP="00EE462D">
            <w:pPr>
              <w:pStyle w:val="Paragrafoelenco"/>
              <w:numPr>
                <w:ilvl w:val="0"/>
                <w:numId w:val="45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Interpretare, costruire e trasformare formule che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contengono lettere per esprimere in forma generale relazioni e proprietà.</w:t>
            </w:r>
          </w:p>
          <w:p w14:paraId="210CBABE" w14:textId="2EF6264D" w:rsidR="00F23F82" w:rsidRPr="00B6463C" w:rsidRDefault="00F23F82" w:rsidP="00EE462D">
            <w:pPr>
              <w:pStyle w:val="Paragrafoelenco"/>
              <w:numPr>
                <w:ilvl w:val="0"/>
                <w:numId w:val="4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Usare il piano cartesiano per rappresentare le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principali funzioni matematiche.</w:t>
            </w:r>
          </w:p>
          <w:p w14:paraId="57D6080A" w14:textId="02348AF5" w:rsidR="00F23F82" w:rsidRPr="00B6463C" w:rsidRDefault="00F23F82" w:rsidP="00EE462D">
            <w:pPr>
              <w:pStyle w:val="Paragrafoelenco"/>
              <w:numPr>
                <w:ilvl w:val="0"/>
                <w:numId w:val="4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Esprimere la relazione di proporzionalità con</w:t>
            </w:r>
            <w:r w:rsidR="00EE462D" w:rsidRPr="00B646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463C">
              <w:rPr>
                <w:rFonts w:ascii="Arial" w:hAnsi="Arial" w:cs="Arial"/>
                <w:sz w:val="20"/>
                <w:szCs w:val="20"/>
              </w:rPr>
              <w:t>un’uguaglianza di frazioni e viceversa.</w:t>
            </w:r>
          </w:p>
          <w:p w14:paraId="06738E9F" w14:textId="77777777" w:rsidR="00F23F82" w:rsidRPr="00B6463C" w:rsidRDefault="00F23F82" w:rsidP="00EE462D">
            <w:pPr>
              <w:pStyle w:val="Paragrafoelenco"/>
              <w:numPr>
                <w:ilvl w:val="0"/>
                <w:numId w:val="45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bCs/>
                <w:sz w:val="20"/>
                <w:szCs w:val="20"/>
              </w:rPr>
              <w:t xml:space="preserve">Individuare le informazioni e le domande chiave in un </w:t>
            </w:r>
            <w:r w:rsidRPr="00B6463C">
              <w:rPr>
                <w:rFonts w:ascii="Arial" w:hAnsi="Arial" w:cs="Arial"/>
                <w:bCs/>
                <w:sz w:val="20"/>
                <w:szCs w:val="20"/>
              </w:rPr>
              <w:lastRenderedPageBreak/>
              <w:t>problema.</w:t>
            </w:r>
          </w:p>
          <w:p w14:paraId="3471704B" w14:textId="77777777" w:rsidR="00F23F82" w:rsidRPr="00B6463C" w:rsidRDefault="00F23F82" w:rsidP="00EE462D">
            <w:pPr>
              <w:pStyle w:val="Paragrafoelenco"/>
              <w:numPr>
                <w:ilvl w:val="0"/>
                <w:numId w:val="45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bCs/>
                <w:sz w:val="20"/>
                <w:szCs w:val="20"/>
              </w:rPr>
              <w:t>Eseguire i calcoli secondo sequenze logiche.</w:t>
            </w:r>
          </w:p>
          <w:p w14:paraId="000D2A6C" w14:textId="77777777" w:rsidR="00F23F82" w:rsidRPr="00B6463C" w:rsidRDefault="00F23F82" w:rsidP="00EE462D">
            <w:pPr>
              <w:pStyle w:val="Paragrafoelenco"/>
              <w:numPr>
                <w:ilvl w:val="0"/>
                <w:numId w:val="45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bCs/>
                <w:sz w:val="20"/>
                <w:szCs w:val="20"/>
              </w:rPr>
              <w:t xml:space="preserve">Riconoscere le operazioni da compiere, le proprietà e i teoremi da applicare. </w:t>
            </w:r>
          </w:p>
          <w:p w14:paraId="0C5C882F" w14:textId="73B88A5E" w:rsidR="000350C1" w:rsidRPr="00B6463C" w:rsidRDefault="000350C1" w:rsidP="000350C1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51" w:type="dxa"/>
          </w:tcPr>
          <w:p w14:paraId="4DD6A870" w14:textId="77777777" w:rsidR="00D75901" w:rsidRPr="00F338CA" w:rsidRDefault="00D75901" w:rsidP="0010295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52415" w:rsidRPr="00F338CA" w14:paraId="2B860659" w14:textId="77777777" w:rsidTr="00D75901">
        <w:trPr>
          <w:trHeight w:val="1044"/>
        </w:trPr>
        <w:tc>
          <w:tcPr>
            <w:tcW w:w="3153" w:type="dxa"/>
          </w:tcPr>
          <w:p w14:paraId="62CD498F" w14:textId="464159DE" w:rsidR="00A52415" w:rsidRDefault="00A52415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lastRenderedPageBreak/>
              <w:t>SCIENZE</w:t>
            </w:r>
          </w:p>
        </w:tc>
        <w:tc>
          <w:tcPr>
            <w:tcW w:w="6465" w:type="dxa"/>
          </w:tcPr>
          <w:p w14:paraId="59AACFDB" w14:textId="0B832E3E" w:rsidR="00A52415" w:rsidRPr="00B6463C" w:rsidRDefault="00A52415" w:rsidP="00B4459F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b/>
                <w:bCs/>
                <w:sz w:val="20"/>
                <w:szCs w:val="20"/>
              </w:rPr>
              <w:t>FISICA E CHIMICA</w:t>
            </w:r>
          </w:p>
          <w:p w14:paraId="0B939694" w14:textId="3DDF6E1E" w:rsidR="00934451" w:rsidRPr="00B6463C" w:rsidRDefault="00934451" w:rsidP="00934451">
            <w:pPr>
              <w:pStyle w:val="Paragrafoelenco"/>
              <w:numPr>
                <w:ilvl w:val="0"/>
                <w:numId w:val="40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Utilizzare i concetti fisici fondamentali (velocità, accelerazione, forza, pressione) in varie situazioni di esperienza; in alcuni casi raccogliere dati su variabili rilevanti di differenti fenomeni ed esprimerli con</w:t>
            </w:r>
          </w:p>
          <w:p w14:paraId="38045ABF" w14:textId="77777777" w:rsidR="00934451" w:rsidRPr="00B6463C" w:rsidRDefault="00934451" w:rsidP="00934451">
            <w:pPr>
              <w:pStyle w:val="Paragrafoelenco"/>
              <w:numPr>
                <w:ilvl w:val="0"/>
                <w:numId w:val="40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rappresentazioni di tipo diverso.</w:t>
            </w:r>
          </w:p>
          <w:p w14:paraId="7AE2BBA4" w14:textId="1CF5E82C" w:rsidR="00934451" w:rsidRPr="00B6463C" w:rsidRDefault="00934451" w:rsidP="00934451">
            <w:pPr>
              <w:pStyle w:val="Paragrafoelenco"/>
              <w:numPr>
                <w:ilvl w:val="0"/>
                <w:numId w:val="40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Padroneggiare il concetto di trasformazione chimica; sperimentare</w:t>
            </w:r>
          </w:p>
          <w:p w14:paraId="45412E7E" w14:textId="4AE25BDF" w:rsidR="00934451" w:rsidRPr="00B6463C" w:rsidRDefault="00934451" w:rsidP="00934451">
            <w:pPr>
              <w:pStyle w:val="Paragrafoelenco"/>
              <w:numPr>
                <w:ilvl w:val="0"/>
                <w:numId w:val="40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reazioni (non pericolose) anche con prodotti chimici di uso domestico e interpretarle sulla base di modelli semplici di struttura della materia; osservare e descrivere lo svolgersi delle reazioni e i</w:t>
            </w:r>
          </w:p>
          <w:p w14:paraId="4291A5B0" w14:textId="70A16493" w:rsidR="00934451" w:rsidRPr="00B6463C" w:rsidRDefault="00934451" w:rsidP="00934451">
            <w:pPr>
              <w:pStyle w:val="Paragrafoelenco"/>
              <w:numPr>
                <w:ilvl w:val="0"/>
                <w:numId w:val="40"/>
              </w:num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prodotti ottenuti.</w:t>
            </w:r>
          </w:p>
          <w:p w14:paraId="2CFAD532" w14:textId="77777777" w:rsidR="00A52415" w:rsidRPr="00B6463C" w:rsidRDefault="00A52415" w:rsidP="00A5241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DDBCD94" w14:textId="02CDE8F8" w:rsidR="00A52415" w:rsidRPr="00B6463C" w:rsidRDefault="00A52415" w:rsidP="00A52415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b/>
                <w:bCs/>
                <w:sz w:val="20"/>
                <w:szCs w:val="20"/>
              </w:rPr>
              <w:t>ASTRONOMIA E SCIENZE DELLA TERRA</w:t>
            </w:r>
          </w:p>
          <w:p w14:paraId="6B310598" w14:textId="175B7914" w:rsidR="00934451" w:rsidRPr="00B6463C" w:rsidRDefault="00934451" w:rsidP="00934451">
            <w:pPr>
              <w:pStyle w:val="Paragrafoelenco"/>
              <w:numPr>
                <w:ilvl w:val="0"/>
                <w:numId w:val="41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Riconoscere i principali tipi di rocce ed i processi geologici da cui hanno avuto origine.</w:t>
            </w:r>
          </w:p>
          <w:p w14:paraId="306F1204" w14:textId="77777777" w:rsidR="00934451" w:rsidRPr="00B6463C" w:rsidRDefault="00934451" w:rsidP="00A52415">
            <w:pPr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  <w:p w14:paraId="24BA7D1C" w14:textId="215E5A6A" w:rsidR="00A52415" w:rsidRPr="00B6463C" w:rsidRDefault="00A52415" w:rsidP="00A5241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BF53AC" w14:textId="07DE64E5" w:rsidR="00A52415" w:rsidRPr="00B6463C" w:rsidRDefault="00A52415" w:rsidP="00A52415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b/>
                <w:bCs/>
                <w:sz w:val="20"/>
                <w:szCs w:val="20"/>
              </w:rPr>
              <w:t>BIOLOGIA</w:t>
            </w:r>
          </w:p>
          <w:p w14:paraId="53BA412C" w14:textId="31231040" w:rsidR="00934451" w:rsidRPr="00B6463C" w:rsidRDefault="00934451" w:rsidP="00934451">
            <w:pPr>
              <w:pStyle w:val="Paragrafoelenco"/>
              <w:numPr>
                <w:ilvl w:val="0"/>
                <w:numId w:val="41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Riconoscere le somiglianze e le differenze del funzionamento delle diverse specie di viventi.</w:t>
            </w:r>
          </w:p>
          <w:p w14:paraId="4419AE00" w14:textId="402846CD" w:rsidR="00934451" w:rsidRPr="00B6463C" w:rsidRDefault="00934451" w:rsidP="00934451">
            <w:pPr>
              <w:pStyle w:val="Paragrafoelenco"/>
              <w:numPr>
                <w:ilvl w:val="0"/>
                <w:numId w:val="41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Sviluppare la capacità di spiegare il funzionamento macroscopico dei viventi con un modello cellulare.</w:t>
            </w:r>
          </w:p>
          <w:p w14:paraId="218CA257" w14:textId="6337D236" w:rsidR="00934451" w:rsidRPr="00B6463C" w:rsidRDefault="00934451" w:rsidP="00934451">
            <w:pPr>
              <w:pStyle w:val="Paragrafoelenco"/>
              <w:numPr>
                <w:ilvl w:val="0"/>
                <w:numId w:val="41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Sviluppare la cura e il controllo della propria salute attraverso una corretta alimentazione ed un corretto stile di vita.</w:t>
            </w:r>
          </w:p>
          <w:p w14:paraId="5C33DF53" w14:textId="5BC1E21E" w:rsidR="00934451" w:rsidRPr="00B6463C" w:rsidRDefault="00934451" w:rsidP="00934451">
            <w:pPr>
              <w:pStyle w:val="Paragrafoelenco"/>
              <w:numPr>
                <w:ilvl w:val="0"/>
                <w:numId w:val="41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Assumere comportamenti e scelte personali ecologicamente sostenibili.</w:t>
            </w:r>
          </w:p>
          <w:p w14:paraId="79D16507" w14:textId="53BF6A1F" w:rsidR="00934451" w:rsidRPr="00B6463C" w:rsidRDefault="00934451" w:rsidP="00934451">
            <w:pPr>
              <w:pStyle w:val="Paragrafoelenco"/>
              <w:numPr>
                <w:ilvl w:val="0"/>
                <w:numId w:val="41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Rispettare la biodiversità nei sistemi ambientali.</w:t>
            </w:r>
          </w:p>
          <w:p w14:paraId="788BCD9C" w14:textId="0CB23DD5" w:rsidR="00A52415" w:rsidRPr="00B6463C" w:rsidRDefault="00A52415" w:rsidP="00F23F82">
            <w:pPr>
              <w:pStyle w:val="Paragrafoelenco"/>
              <w:adjustRightInd w:val="0"/>
              <w:ind w:left="720" w:firstLine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6151" w:type="dxa"/>
          </w:tcPr>
          <w:p w14:paraId="265BD1A2" w14:textId="77777777" w:rsidR="00A52415" w:rsidRPr="00F338CA" w:rsidRDefault="00A52415" w:rsidP="0010295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9209FF9" w14:textId="77777777" w:rsidR="00F36F78" w:rsidRPr="00F338CA" w:rsidRDefault="00F36F78" w:rsidP="00F36F78">
      <w:pPr>
        <w:tabs>
          <w:tab w:val="left" w:pos="3305"/>
        </w:tabs>
        <w:spacing w:before="79"/>
        <w:ind w:left="2977" w:right="213" w:hanging="2693"/>
        <w:rPr>
          <w:rFonts w:ascii="Arial" w:hAnsi="Arial" w:cs="Arial"/>
          <w:b/>
          <w:sz w:val="28"/>
        </w:rPr>
      </w:pPr>
    </w:p>
    <w:p w14:paraId="43A5C283" w14:textId="77777777" w:rsidR="00F36F78" w:rsidRPr="00F338CA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</w:t>
      </w:r>
      <w:r w:rsidRPr="00F338CA">
        <w:rPr>
          <w:rFonts w:ascii="Arial" w:hAnsi="Arial" w:cs="Arial"/>
          <w:b/>
          <w:sz w:val="19"/>
        </w:rPr>
        <w:t>ESTINATARI OBIETTIVI</w:t>
      </w:r>
      <w:r w:rsidRPr="00F338CA">
        <w:rPr>
          <w:rFonts w:ascii="Arial" w:hAnsi="Arial" w:cs="Arial"/>
          <w:b/>
          <w:spacing w:val="-5"/>
          <w:sz w:val="19"/>
        </w:rPr>
        <w:t xml:space="preserve"> </w:t>
      </w:r>
      <w:r w:rsidRPr="00F338CA">
        <w:rPr>
          <w:rFonts w:ascii="Arial" w:hAnsi="Arial" w:cs="Arial"/>
          <w:b/>
          <w:sz w:val="19"/>
        </w:rPr>
        <w:t>LIVELLO BASE</w:t>
      </w:r>
      <w:r w:rsidRPr="00F338CA">
        <w:rPr>
          <w:rFonts w:ascii="Arial" w:hAnsi="Arial" w:cs="Arial"/>
          <w:b/>
          <w:sz w:val="24"/>
        </w:rPr>
        <w:t>:</w:t>
      </w:r>
    </w:p>
    <w:p w14:paraId="4923F820" w14:textId="77777777" w:rsidR="00F36F78" w:rsidRPr="00F338CA" w:rsidRDefault="00F36F78" w:rsidP="00CB0BA5">
      <w:pPr>
        <w:pStyle w:val="Titolo3"/>
        <w:numPr>
          <w:ilvl w:val="2"/>
          <w:numId w:val="10"/>
        </w:numPr>
        <w:tabs>
          <w:tab w:val="left" w:pos="4070"/>
        </w:tabs>
        <w:spacing w:before="41"/>
        <w:rPr>
          <w:rFonts w:ascii="Arial" w:hAnsi="Arial" w:cs="Arial"/>
        </w:rPr>
      </w:pPr>
      <w:r w:rsidRPr="00F338CA">
        <w:rPr>
          <w:rFonts w:ascii="Arial" w:hAnsi="Arial" w:cs="Arial"/>
        </w:rPr>
        <w:t>intero gruppo</w:t>
      </w:r>
      <w:r w:rsidRPr="00F338CA">
        <w:rPr>
          <w:rFonts w:ascii="Arial" w:hAnsi="Arial" w:cs="Arial"/>
          <w:spacing w:val="-3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03F2C9FB" w14:textId="77777777" w:rsidR="00F36F78" w:rsidRPr="00F338CA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F338CA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casi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particolari</w:t>
      </w:r>
    </w:p>
    <w:p w14:paraId="44043E0C" w14:textId="77777777" w:rsidR="00F36F78" w:rsidRPr="00F338CA" w:rsidRDefault="00F36F78" w:rsidP="00F36F78">
      <w:pPr>
        <w:pStyle w:val="Corpotesto"/>
        <w:rPr>
          <w:rFonts w:ascii="Arial" w:hAnsi="Arial" w:cs="Arial"/>
          <w:sz w:val="25"/>
        </w:rPr>
      </w:pPr>
    </w:p>
    <w:p w14:paraId="06593C7E" w14:textId="07E83EE9" w:rsidR="00035970" w:rsidRPr="00C25C9A" w:rsidRDefault="00F36F78" w:rsidP="00C25C9A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singoli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allievi</w:t>
      </w:r>
    </w:p>
    <w:p w14:paraId="672381F8" w14:textId="15EC1B90" w:rsidR="009221D3" w:rsidRPr="00A52415" w:rsidRDefault="009221D3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9221D3" w:rsidRPr="00A52415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035970" w:rsidRDefault="00F36F78" w:rsidP="00035970">
      <w:pPr>
        <w:pStyle w:val="Paragrafoelenco"/>
        <w:numPr>
          <w:ilvl w:val="0"/>
          <w:numId w:val="34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035970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F338CA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FC37AA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C8C1" id="Text Box 21" o:spid="_x0000_s1039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" filled="f" strokeweight=".72pt">
                <v:textbox inset="0,0,0,0">
                  <w:txbxContent>
                    <w:p w14:paraId="68972A1E" w14:textId="77777777" w:rsidR="00F36F78" w:rsidRPr="00FC37AA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FC37AA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FC37AA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40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" filled="f" strokeweight=".72pt">
                <v:textbox inset="0,0,0,0">
                  <w:txbxContent>
                    <w:p w14:paraId="0A37B81D" w14:textId="77777777" w:rsidR="00F36F78" w:rsidRPr="00FC37AA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FC37AA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F338CA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FC37AA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FC37AA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C37AA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proofErr w:type="spellEnd"/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C37AA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proofErr w:type="spellEnd"/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C37AA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proofErr w:type="spellEnd"/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FC37AA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  <w:proofErr w:type="spellEnd"/>
                          </w:p>
                          <w:p w14:paraId="0D51937C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C37AA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proofErr w:type="spellEnd"/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C37AA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proofErr w:type="spellEnd"/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41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" filled="f" strokeweight=".72pt">
                <v:textbox inset="0,0,0,0">
                  <w:txbxContent>
                    <w:p w14:paraId="169EEF1A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lezione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FC37AA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FC37AA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mappe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cooperative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FC37AA">
                        <w:rPr>
                          <w:rFonts w:ascii="Arial" w:hAnsi="Arial" w:cs="Arial"/>
                        </w:rPr>
                        <w:t>mastery</w:t>
                      </w:r>
                      <w:proofErr w:type="spellEnd"/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didattica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FC37AA">
                        <w:rPr>
                          <w:rFonts w:ascii="Arial" w:hAnsi="Arial" w:cs="Arial"/>
                        </w:rPr>
                        <w:t>problem</w:t>
                      </w:r>
                      <w:proofErr w:type="spellEnd"/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FC37AA">
                        <w:rPr>
                          <w:rFonts w:ascii="Arial" w:hAnsi="Arial" w:cs="Arial"/>
                        </w:rPr>
                        <w:t>flipped</w:t>
                      </w:r>
                      <w:proofErr w:type="spellEnd"/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proofErr w:type="spellStart"/>
                      <w:r w:rsidRPr="00FC37AA">
                        <w:rPr>
                          <w:rFonts w:ascii="Arial" w:hAnsi="Arial" w:cs="Arial"/>
                        </w:rPr>
                        <w:t>classroom</w:t>
                      </w:r>
                      <w:proofErr w:type="spellEnd"/>
                    </w:p>
                    <w:p w14:paraId="0D51937C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FC37AA">
                        <w:rPr>
                          <w:rFonts w:ascii="Arial" w:hAnsi="Arial" w:cs="Arial"/>
                        </w:rPr>
                        <w:t>role</w:t>
                      </w:r>
                      <w:proofErr w:type="spellEnd"/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FC37AA">
                        <w:rPr>
                          <w:rFonts w:ascii="Arial" w:hAnsi="Arial" w:cs="Arial"/>
                        </w:rPr>
                        <w:t>circle</w:t>
                      </w:r>
                      <w:proofErr w:type="spellEnd"/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didattica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FC37AA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metodologia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FC37AA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FC37AA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FC37AA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FC37AA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55FCF8E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Drammatizzazione</w:t>
                            </w:r>
                          </w:p>
                          <w:p w14:paraId="77AA6774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FC37AA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5BA38081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FC37AA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C37AA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  <w:p w14:paraId="2A85B3B9" w14:textId="77777777" w:rsidR="00F36F78" w:rsidRPr="00FC37AA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FC37AA">
                              <w:rPr>
                                <w:rFonts w:ascii="Arial" w:hAnsi="Arial" w:cs="Arial"/>
                              </w:rPr>
                              <w:t>Esperimenti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42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" filled="f" strokeweight=".72pt">
                <v:textbox inset="0,0,0,0">
                  <w:txbxContent>
                    <w:p w14:paraId="669E1068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Libri di</w:t>
                      </w:r>
                      <w:r w:rsidRPr="00FC37AA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Testi didattici di</w:t>
                      </w:r>
                      <w:r w:rsidRPr="00FC37AA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Biblioteca di</w:t>
                      </w:r>
                      <w:r w:rsidRPr="00FC37AA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Stampa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Schede predisposte</w:t>
                      </w:r>
                      <w:r w:rsidRPr="00FC37AA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55FCF8E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Drammatizzazione</w:t>
                      </w:r>
                    </w:p>
                    <w:p w14:paraId="77AA6774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Uscite sul</w:t>
                      </w:r>
                      <w:r w:rsidRPr="00FC37AA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Visite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5BA38081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Sussidi</w:t>
                      </w:r>
                      <w:r w:rsidRPr="00FC37AA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C37AA">
                        <w:rPr>
                          <w:rFonts w:ascii="Arial" w:hAnsi="Arial" w:cs="Arial"/>
                        </w:rPr>
                        <w:t>audiovisivi</w:t>
                      </w:r>
                    </w:p>
                    <w:p w14:paraId="2A85B3B9" w14:textId="77777777" w:rsidR="00F36F78" w:rsidRPr="00FC37AA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FC37AA">
                        <w:rPr>
                          <w:rFonts w:ascii="Arial" w:hAnsi="Arial" w:cs="Arial"/>
                        </w:rPr>
                        <w:t>Esperimenti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F338CA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F338CA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     CRITERI E TIPOLOGIE DI</w:t>
      </w:r>
      <w:r w:rsidRPr="00F338CA">
        <w:rPr>
          <w:rFonts w:ascii="Arial" w:hAnsi="Arial" w:cs="Arial"/>
          <w:b/>
          <w:spacing w:val="-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F338CA">
        <w:rPr>
          <w:rFonts w:ascii="Arial" w:hAnsi="Arial" w:cs="Arial"/>
        </w:rPr>
        <w:t>Adeguata distribuzione delle prove nel corso</w:t>
      </w:r>
      <w:r w:rsidRPr="00F338CA">
        <w:rPr>
          <w:rFonts w:ascii="Arial" w:hAnsi="Arial" w:cs="Arial"/>
          <w:spacing w:val="-9"/>
        </w:rPr>
        <w:t xml:space="preserve"> </w:t>
      </w:r>
      <w:r w:rsidRPr="00F338CA">
        <w:rPr>
          <w:rFonts w:ascii="Arial" w:hAnsi="Arial" w:cs="Arial"/>
        </w:rPr>
        <w:t>dell’anno</w:t>
      </w:r>
    </w:p>
    <w:p w14:paraId="34FACE3D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F338CA">
        <w:rPr>
          <w:rFonts w:ascii="Arial" w:hAnsi="Arial" w:cs="Arial"/>
        </w:rPr>
        <w:t>Coerenza della tipologia e del livello delle prove con la relativa sezione di lavoro effettivamente svolta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14C6D87F" w14:textId="77777777" w:rsidR="00F36F78" w:rsidRPr="00F338CA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F338CA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F338CA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F338CA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F338CA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F338CA" w14:paraId="4067E5CB" w14:textId="77777777" w:rsidTr="0010295A">
        <w:trPr>
          <w:trHeight w:val="2941"/>
        </w:trPr>
        <w:tc>
          <w:tcPr>
            <w:tcW w:w="3307" w:type="dxa"/>
          </w:tcPr>
          <w:p w14:paraId="2D15E76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Componimenti</w:t>
            </w:r>
          </w:p>
          <w:p w14:paraId="3C5AC58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right="322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Testi da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2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Soluzione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problemi</w:t>
            </w:r>
          </w:p>
          <w:p w14:paraId="3A70C48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Scrittura: collettiva/ funzionale/creativa</w:t>
            </w:r>
          </w:p>
        </w:tc>
        <w:tc>
          <w:tcPr>
            <w:tcW w:w="3211" w:type="dxa"/>
          </w:tcPr>
          <w:p w14:paraId="1330FB1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Discussione su argomenti di</w:t>
            </w:r>
            <w:r w:rsidRPr="00F338CA">
              <w:rPr>
                <w:rFonts w:ascii="Arial" w:hAnsi="Arial" w:cs="Arial"/>
                <w:spacing w:val="-9"/>
              </w:rPr>
              <w:t xml:space="preserve"> </w:t>
            </w:r>
            <w:r w:rsidRPr="00F338CA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076350A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123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grafico- cromatiche</w:t>
            </w:r>
          </w:p>
          <w:p w14:paraId="081AE5C0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61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strumentali e vocali</w:t>
            </w:r>
          </w:p>
          <w:p w14:paraId="0AECB59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motori</w:t>
            </w:r>
          </w:p>
          <w:p w14:paraId="36003116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Rappresentazione di contenuti mediante costruzione di mappe e schemi</w:t>
            </w:r>
          </w:p>
        </w:tc>
      </w:tr>
    </w:tbl>
    <w:p w14:paraId="6CE77D8D" w14:textId="77777777" w:rsidR="00F36F78" w:rsidRPr="00F338CA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F338CA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F338CA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VALUTAZIONE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F338CA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F338CA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F338CA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F338CA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right="1179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Evoluzione del processo</w:t>
            </w:r>
            <w:r w:rsidRPr="00F338CA">
              <w:rPr>
                <w:rFonts w:ascii="Arial" w:hAnsi="Arial" w:cs="Arial"/>
                <w:spacing w:val="-13"/>
              </w:rPr>
              <w:t xml:space="preserve"> </w:t>
            </w:r>
            <w:r w:rsidRPr="00F338CA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Metodo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Rielaborazione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personale</w:t>
            </w:r>
          </w:p>
          <w:p w14:paraId="5159A7E0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Arial" w:hAnsi="Arial" w:cs="Arial"/>
              </w:rPr>
            </w:pPr>
            <w:proofErr w:type="gramStart"/>
            <w:r w:rsidRPr="00F338CA">
              <w:rPr>
                <w:rFonts w:ascii="Arial" w:hAnsi="Arial" w:cs="Arial"/>
              </w:rPr>
              <w:t>Altro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ab/>
            </w:r>
            <w:proofErr w:type="gramEnd"/>
          </w:p>
        </w:tc>
        <w:tc>
          <w:tcPr>
            <w:tcW w:w="4824" w:type="dxa"/>
          </w:tcPr>
          <w:p w14:paraId="778A0D85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Colloqui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Comunicazioni sul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Invio risultati con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firme</w:t>
            </w:r>
          </w:p>
          <w:p w14:paraId="72010A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Comunicazione quadrimestrale</w:t>
            </w:r>
            <w:r w:rsidRPr="00F338CA">
              <w:rPr>
                <w:rFonts w:ascii="Arial" w:hAnsi="Arial" w:cs="Arial"/>
                <w:spacing w:val="-15"/>
              </w:rPr>
              <w:t xml:space="preserve"> </w:t>
            </w:r>
            <w:r w:rsidRPr="00F338CA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F338CA" w:rsidRDefault="00F36F78" w:rsidP="00F36F78">
      <w:pPr>
        <w:rPr>
          <w:rFonts w:ascii="Arial" w:hAnsi="Arial" w:cs="Arial"/>
        </w:rPr>
        <w:sectPr w:rsidR="00F36F78" w:rsidRPr="00F338CA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F338CA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6F5A0E78" w14:textId="77777777" w:rsidR="00F36F78" w:rsidRPr="00F338CA" w:rsidRDefault="00F36F78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VALUTAZIONE DEL PROFITTO DEGLI ALUNNI </w:t>
      </w:r>
      <w:r w:rsidRPr="00F338CA">
        <w:rPr>
          <w:rFonts w:ascii="Arial" w:hAnsi="Arial" w:cs="Arial"/>
          <w:b/>
          <w:spacing w:val="-3"/>
          <w:sz w:val="24"/>
        </w:rPr>
        <w:t xml:space="preserve">(VALUTAZIONE </w:t>
      </w:r>
      <w:r w:rsidRPr="00F338CA">
        <w:rPr>
          <w:rFonts w:ascii="Arial" w:hAnsi="Arial" w:cs="Arial"/>
          <w:b/>
          <w:sz w:val="24"/>
        </w:rPr>
        <w:t>SOMMATIVA) E DELLE COMPETENZE (VALUTAZIONE</w:t>
      </w:r>
      <w:r w:rsidRPr="00F338CA">
        <w:rPr>
          <w:rFonts w:ascii="Arial" w:hAnsi="Arial" w:cs="Arial"/>
          <w:b/>
          <w:spacing w:val="-1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FORMATIVA)</w:t>
      </w:r>
    </w:p>
    <w:tbl>
      <w:tblPr>
        <w:tblStyle w:val="Grigliatabel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100"/>
        <w:gridCol w:w="2089"/>
        <w:gridCol w:w="2028"/>
        <w:gridCol w:w="2164"/>
        <w:gridCol w:w="2089"/>
      </w:tblGrid>
      <w:tr w:rsidR="005679C9" w14:paraId="3F6CBFFC" w14:textId="77777777" w:rsidTr="005679C9">
        <w:tc>
          <w:tcPr>
            <w:tcW w:w="14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E64D" w14:textId="21FA8BBB" w:rsidR="005679C9" w:rsidRDefault="005679C9">
            <w:pPr>
              <w:tabs>
                <w:tab w:val="left" w:pos="4410"/>
              </w:tabs>
              <w:rPr>
                <w:rFonts w:asciiTheme="minorHAnsi" w:eastAsiaTheme="minorHAnsi" w:hAnsiTheme="minorHAnsi" w:cstheme="minorBidi"/>
                <w:b/>
                <w:lang w:bidi="ar-SA"/>
              </w:rPr>
            </w:pPr>
            <w:r>
              <w:rPr>
                <w:rFonts w:asciiTheme="minorHAnsi" w:hAnsiTheme="minorHAnsi" w:cstheme="minorBidi"/>
                <w:b/>
              </w:rPr>
              <w:t>MATEMATICA</w:t>
            </w:r>
          </w:p>
        </w:tc>
      </w:tr>
      <w:tr w:rsidR="005679C9" w14:paraId="0A187ED9" w14:textId="77777777" w:rsidTr="005679C9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003C" w14:textId="77777777" w:rsidR="005679C9" w:rsidRPr="00CD4941" w:rsidRDefault="005679C9">
            <w:pPr>
              <w:tabs>
                <w:tab w:val="left" w:pos="4410"/>
              </w:tabs>
              <w:rPr>
                <w:b/>
                <w:sz w:val="20"/>
                <w:szCs w:val="20"/>
              </w:rPr>
            </w:pPr>
            <w:r w:rsidRPr="00CD4941">
              <w:rPr>
                <w:b/>
                <w:sz w:val="20"/>
                <w:szCs w:val="20"/>
              </w:rPr>
              <w:t xml:space="preserve">Competenze specifiche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E7E6" w14:textId="77777777" w:rsidR="005679C9" w:rsidRPr="00CD4941" w:rsidRDefault="005679C9">
            <w:pPr>
              <w:tabs>
                <w:tab w:val="left" w:pos="4410"/>
              </w:tabs>
              <w:jc w:val="center"/>
              <w:rPr>
                <w:b/>
                <w:sz w:val="20"/>
                <w:szCs w:val="20"/>
              </w:rPr>
            </w:pPr>
            <w:r w:rsidRPr="00CD4941">
              <w:rPr>
                <w:b/>
                <w:sz w:val="20"/>
                <w:szCs w:val="20"/>
              </w:rPr>
              <w:t>INIZIALE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1DD3" w14:textId="77777777" w:rsidR="005679C9" w:rsidRPr="00CD4941" w:rsidRDefault="005679C9">
            <w:pPr>
              <w:tabs>
                <w:tab w:val="left" w:pos="4410"/>
              </w:tabs>
              <w:jc w:val="center"/>
              <w:rPr>
                <w:b/>
                <w:sz w:val="20"/>
                <w:szCs w:val="20"/>
              </w:rPr>
            </w:pPr>
            <w:r w:rsidRPr="00CD4941">
              <w:rPr>
                <w:b/>
                <w:sz w:val="20"/>
                <w:szCs w:val="20"/>
              </w:rPr>
              <w:t>BASE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F521" w14:textId="77777777" w:rsidR="005679C9" w:rsidRPr="00CD4941" w:rsidRDefault="005679C9">
            <w:pPr>
              <w:tabs>
                <w:tab w:val="left" w:pos="4410"/>
              </w:tabs>
              <w:jc w:val="center"/>
              <w:rPr>
                <w:b/>
                <w:sz w:val="20"/>
                <w:szCs w:val="20"/>
              </w:rPr>
            </w:pPr>
            <w:r w:rsidRPr="00CD4941">
              <w:rPr>
                <w:b/>
                <w:sz w:val="20"/>
                <w:szCs w:val="20"/>
              </w:rPr>
              <w:t>INTERMEDIO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C5C9" w14:textId="77777777" w:rsidR="005679C9" w:rsidRPr="00CD4941" w:rsidRDefault="005679C9">
            <w:pPr>
              <w:tabs>
                <w:tab w:val="left" w:pos="4410"/>
              </w:tabs>
              <w:jc w:val="center"/>
              <w:rPr>
                <w:b/>
                <w:sz w:val="20"/>
                <w:szCs w:val="20"/>
              </w:rPr>
            </w:pPr>
            <w:r w:rsidRPr="00CD4941">
              <w:rPr>
                <w:b/>
                <w:sz w:val="20"/>
                <w:szCs w:val="20"/>
              </w:rPr>
              <w:t>AVANZATO</w:t>
            </w:r>
          </w:p>
        </w:tc>
      </w:tr>
      <w:tr w:rsidR="005679C9" w14:paraId="4AD15895" w14:textId="77777777" w:rsidTr="005679C9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019A" w14:textId="77777777" w:rsidR="005679C9" w:rsidRPr="00CD4941" w:rsidRDefault="005679C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941">
              <w:rPr>
                <w:rFonts w:ascii="Arial" w:hAnsi="Arial" w:cs="Arial"/>
                <w:b/>
                <w:bCs/>
                <w:sz w:val="20"/>
                <w:szCs w:val="20"/>
              </w:rPr>
              <w:t>Numeri</w:t>
            </w:r>
          </w:p>
          <w:p w14:paraId="359568AF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Utilizzare con sicurezza le</w:t>
            </w:r>
          </w:p>
          <w:p w14:paraId="3FDDBF17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tecniche e le procedure del</w:t>
            </w:r>
          </w:p>
          <w:p w14:paraId="38F8B411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calcolo aritmetico e algebrico, scritto e mentale, anche con riferimento a contesti reali.</w:t>
            </w:r>
          </w:p>
          <w:p w14:paraId="3820BA6E" w14:textId="77777777" w:rsidR="005679C9" w:rsidRPr="00CD4941" w:rsidRDefault="005679C9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E806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L’alunna/o</w:t>
            </w:r>
          </w:p>
          <w:p w14:paraId="507E14C1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solo in situazioni note e</w:t>
            </w:r>
          </w:p>
          <w:p w14:paraId="0FEF2382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unicamente con il supporto</w:t>
            </w:r>
          </w:p>
          <w:p w14:paraId="6431DB36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del docente e di risorse</w:t>
            </w:r>
          </w:p>
          <w:p w14:paraId="67B38E2A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fornite appositamente, legge,</w:t>
            </w:r>
          </w:p>
          <w:p w14:paraId="6E61E282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scrive, confronta, ordina</w:t>
            </w:r>
          </w:p>
          <w:p w14:paraId="3C3B7BBB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numeri in notazione decimale, esegue semplici</w:t>
            </w:r>
          </w:p>
          <w:p w14:paraId="51067AFE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operazioni.</w:t>
            </w:r>
          </w:p>
          <w:p w14:paraId="00A935BF" w14:textId="77777777" w:rsidR="005679C9" w:rsidRPr="00CD4941" w:rsidRDefault="005679C9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A132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L’alunna/o</w:t>
            </w:r>
          </w:p>
          <w:p w14:paraId="1957FFF1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in situazioni note e</w:t>
            </w:r>
          </w:p>
          <w:p w14:paraId="60027A78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utilizzando le risorse fornite</w:t>
            </w:r>
          </w:p>
          <w:p w14:paraId="5A213717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dal docente, con qualche</w:t>
            </w:r>
          </w:p>
          <w:p w14:paraId="474B63F8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discontinuità legge, scrive,</w:t>
            </w:r>
          </w:p>
          <w:p w14:paraId="3246E92D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confronta, ordina i numeri in</w:t>
            </w:r>
          </w:p>
          <w:p w14:paraId="656C3325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notazione decimale ed</w:t>
            </w:r>
          </w:p>
          <w:p w14:paraId="02F2FD71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esegue semplici operazioni</w:t>
            </w:r>
          </w:p>
          <w:p w14:paraId="3EF19A36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utilizzando gli algoritmi scritti</w:t>
            </w:r>
          </w:p>
          <w:p w14:paraId="55B5F25E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usuali.</w:t>
            </w:r>
          </w:p>
          <w:p w14:paraId="401FEE71" w14:textId="77777777" w:rsidR="005679C9" w:rsidRPr="00CD4941" w:rsidRDefault="005679C9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4D47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L’alunna/o</w:t>
            </w:r>
          </w:p>
          <w:p w14:paraId="60A069AB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in situazioni note in modo</w:t>
            </w:r>
          </w:p>
          <w:p w14:paraId="0502ACE7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continuo e autonomo, in</w:t>
            </w:r>
          </w:p>
          <w:p w14:paraId="52AFBCFC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situazioni non note</w:t>
            </w:r>
          </w:p>
          <w:p w14:paraId="3AF1E9B0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utilizzando le risorse fornite</w:t>
            </w:r>
          </w:p>
          <w:p w14:paraId="6D9ECC1E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dal docente legge, scrive,</w:t>
            </w:r>
          </w:p>
          <w:p w14:paraId="00098A2C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confronta, ordina numeri in</w:t>
            </w:r>
          </w:p>
          <w:p w14:paraId="0906636C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notazione decimale; esegue</w:t>
            </w:r>
          </w:p>
          <w:p w14:paraId="5520EADE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le operazioni e verbalizza le</w:t>
            </w:r>
          </w:p>
          <w:p w14:paraId="6ADF3CD4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procedure di calcolo. Conosce le tabelline della</w:t>
            </w:r>
          </w:p>
          <w:p w14:paraId="112D7426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moltiplicazione.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9546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L’alunna/o</w:t>
            </w:r>
          </w:p>
          <w:p w14:paraId="44E44C23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in situazioni note e non note,</w:t>
            </w:r>
          </w:p>
          <w:p w14:paraId="0549ACEA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mobilitando una varietà di</w:t>
            </w:r>
          </w:p>
          <w:p w14:paraId="767B4A72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risorse in modo autonomo e</w:t>
            </w:r>
          </w:p>
          <w:p w14:paraId="72E3F584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con continuità, legge, scrive,</w:t>
            </w:r>
          </w:p>
          <w:p w14:paraId="2E4EBDC5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confronta, ordina numeri in</w:t>
            </w:r>
          </w:p>
          <w:p w14:paraId="1DD2E8F0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notazione decimale; esegue le quattro operazioni e</w:t>
            </w:r>
          </w:p>
          <w:p w14:paraId="3F3F05C5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verbalizza le procedure di</w:t>
            </w:r>
          </w:p>
          <w:p w14:paraId="6FCD3473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calcolo applicate. Conosce</w:t>
            </w:r>
          </w:p>
          <w:p w14:paraId="2E621079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con sicurezza le tabelline</w:t>
            </w:r>
          </w:p>
          <w:p w14:paraId="031EACA1" w14:textId="77777777" w:rsidR="005679C9" w:rsidRPr="00CD4941" w:rsidRDefault="005679C9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della moltiplicazione.</w:t>
            </w:r>
          </w:p>
        </w:tc>
      </w:tr>
      <w:tr w:rsidR="005679C9" w14:paraId="22ABB43F" w14:textId="77777777" w:rsidTr="005679C9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1988" w14:textId="77777777" w:rsidR="005679C9" w:rsidRPr="00CD4941" w:rsidRDefault="005679C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941">
              <w:rPr>
                <w:rFonts w:ascii="Arial" w:hAnsi="Arial" w:cs="Arial"/>
                <w:b/>
                <w:bCs/>
                <w:sz w:val="20"/>
                <w:szCs w:val="20"/>
              </w:rPr>
              <w:t>Spazio e figure</w:t>
            </w:r>
          </w:p>
          <w:p w14:paraId="2220593D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Riconoscere, denominare e</w:t>
            </w:r>
          </w:p>
          <w:p w14:paraId="4E0C430A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classificare elementi e figure</w:t>
            </w:r>
          </w:p>
          <w:p w14:paraId="4774B438" w14:textId="77777777" w:rsidR="005679C9" w:rsidRPr="00CD4941" w:rsidRDefault="005679C9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9D29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Riconosce, denomina,</w:t>
            </w:r>
          </w:p>
          <w:p w14:paraId="27C41F6A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classifica e riproduce</w:t>
            </w:r>
          </w:p>
          <w:p w14:paraId="29F5E01A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elementi e figure</w:t>
            </w:r>
          </w:p>
          <w:p w14:paraId="58A320EE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geometriche in situazioni</w:t>
            </w:r>
          </w:p>
          <w:p w14:paraId="0533425A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note, unicamente con il</w:t>
            </w:r>
          </w:p>
          <w:p w14:paraId="1A851BCA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supporto del docente.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C47C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Riconosce, denomina,</w:t>
            </w:r>
          </w:p>
          <w:p w14:paraId="1689BA6B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classifica e riproduce</w:t>
            </w:r>
          </w:p>
          <w:p w14:paraId="3CC1479B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elementi e figure geometriche in situazioni</w:t>
            </w:r>
          </w:p>
          <w:p w14:paraId="5DE4C9A4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note, talvolta con il supporto</w:t>
            </w:r>
          </w:p>
          <w:p w14:paraId="2D188B98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del docente.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1917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Generalmente riconosce,</w:t>
            </w:r>
          </w:p>
          <w:p w14:paraId="7BBF5D25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denomina, classifica e</w:t>
            </w:r>
          </w:p>
          <w:p w14:paraId="776553D1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riproduce elementi e figure</w:t>
            </w:r>
          </w:p>
          <w:p w14:paraId="054D710A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geometriche in modo</w:t>
            </w:r>
          </w:p>
          <w:p w14:paraId="06F646B5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autonomo e corretto.</w:t>
            </w:r>
          </w:p>
          <w:p w14:paraId="31033877" w14:textId="77777777" w:rsidR="005679C9" w:rsidRPr="00CD4941" w:rsidRDefault="005679C9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9F53C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Riconosce, denomina,</w:t>
            </w:r>
          </w:p>
          <w:p w14:paraId="2461EDFE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classifica e riproduce</w:t>
            </w:r>
          </w:p>
          <w:p w14:paraId="5BF3F207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elementi e figure</w:t>
            </w:r>
          </w:p>
          <w:p w14:paraId="3898DEB2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geometriche in modo</w:t>
            </w:r>
          </w:p>
          <w:p w14:paraId="5BA41892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autonomo, articolato e</w:t>
            </w:r>
          </w:p>
          <w:p w14:paraId="414F84F0" w14:textId="77777777" w:rsidR="005679C9" w:rsidRPr="00CD4941" w:rsidRDefault="005679C9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flessibile, nei vari contesti.</w:t>
            </w:r>
          </w:p>
        </w:tc>
      </w:tr>
      <w:tr w:rsidR="005679C9" w14:paraId="1C4FC8ED" w14:textId="77777777" w:rsidTr="005679C9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8C2F" w14:textId="77777777" w:rsidR="005679C9" w:rsidRPr="00CD4941" w:rsidRDefault="005679C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941">
              <w:rPr>
                <w:rFonts w:ascii="Arial" w:hAnsi="Arial" w:cs="Arial"/>
                <w:b/>
                <w:bCs/>
                <w:sz w:val="20"/>
                <w:szCs w:val="20"/>
              </w:rPr>
              <w:t>Dati e previsioni</w:t>
            </w:r>
          </w:p>
          <w:p w14:paraId="04C4C2DE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Leggere e rappresentare</w:t>
            </w:r>
          </w:p>
          <w:p w14:paraId="0B745F52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relazioni, dati e previsioni con</w:t>
            </w:r>
          </w:p>
          <w:p w14:paraId="0A7987C3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diagrammi, schemi e tabelle.</w:t>
            </w:r>
          </w:p>
          <w:p w14:paraId="7359F571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Misurare grandezze</w:t>
            </w:r>
          </w:p>
          <w:p w14:paraId="5D29D354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utilizzando sia unità arbitrarie</w:t>
            </w:r>
          </w:p>
          <w:p w14:paraId="289D3148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sia unità e strumenti</w:t>
            </w:r>
          </w:p>
          <w:p w14:paraId="317862FC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convenzionali.</w:t>
            </w:r>
          </w:p>
          <w:p w14:paraId="727A307D" w14:textId="77777777" w:rsidR="005679C9" w:rsidRPr="00CD4941" w:rsidRDefault="005679C9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2E89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Supportato /a dal docente</w:t>
            </w:r>
          </w:p>
          <w:p w14:paraId="133D12D1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legge e rappresenta in modo</w:t>
            </w:r>
          </w:p>
          <w:p w14:paraId="2907959F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essenziale relazioni, dati e</w:t>
            </w:r>
          </w:p>
          <w:p w14:paraId="2303C95C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previsioni con diagrammi,</w:t>
            </w:r>
          </w:p>
          <w:p w14:paraId="635084AB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schemi e tabelle. Misura</w:t>
            </w:r>
          </w:p>
          <w:p w14:paraId="22FE8172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grandezze utilizzando unità e</w:t>
            </w:r>
          </w:p>
          <w:p w14:paraId="18B8A66B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strumenti convenzionali</w:t>
            </w:r>
          </w:p>
          <w:p w14:paraId="7ED50C97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unicamente sotto la guida del</w:t>
            </w:r>
          </w:p>
          <w:p w14:paraId="4E510620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docente.</w:t>
            </w:r>
          </w:p>
          <w:p w14:paraId="1564CA7A" w14:textId="77777777" w:rsidR="005679C9" w:rsidRPr="00CD4941" w:rsidRDefault="005679C9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5D6C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Solo in situazioni note e</w:t>
            </w:r>
          </w:p>
          <w:p w14:paraId="79E4CD6D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utilizzando le risorse fornite</w:t>
            </w:r>
          </w:p>
          <w:p w14:paraId="59A9BC97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dal docente, con qualche</w:t>
            </w:r>
          </w:p>
          <w:p w14:paraId="5FB4DF92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discontinuità legge e</w:t>
            </w:r>
          </w:p>
          <w:p w14:paraId="38F1C167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rappresenta semplici</w:t>
            </w:r>
          </w:p>
          <w:p w14:paraId="2D954C55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relazioni, dati e previsioni con</w:t>
            </w:r>
          </w:p>
          <w:p w14:paraId="539E3065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diagrammi, schemi e tabelle;</w:t>
            </w:r>
          </w:p>
          <w:p w14:paraId="76B37286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misura grandezze utilizzando</w:t>
            </w:r>
          </w:p>
          <w:p w14:paraId="5D3D64BB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unità arbitrarie, unità e</w:t>
            </w:r>
          </w:p>
          <w:p w14:paraId="174E4310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strumenti convenzionali.</w:t>
            </w:r>
          </w:p>
          <w:p w14:paraId="306F6A38" w14:textId="77777777" w:rsidR="005679C9" w:rsidRPr="00CD4941" w:rsidRDefault="005679C9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C308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Legge e rappresenta,</w:t>
            </w:r>
          </w:p>
          <w:p w14:paraId="7828D7D4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relazioni, dati e previsioni con</w:t>
            </w:r>
          </w:p>
          <w:p w14:paraId="51ECDC9F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diagrammi, schemi e tabelle</w:t>
            </w:r>
          </w:p>
          <w:p w14:paraId="06D89C4D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in modo continuo e</w:t>
            </w:r>
          </w:p>
          <w:p w14:paraId="3EF0F5F6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autonomo soprattutto in</w:t>
            </w:r>
          </w:p>
          <w:p w14:paraId="3D18BCDA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situazioni note. Misura</w:t>
            </w:r>
          </w:p>
          <w:p w14:paraId="7911D2E8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grandezze utilizzando sia</w:t>
            </w:r>
          </w:p>
          <w:p w14:paraId="3BD4F4B5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unità arbitrarie sia unità e</w:t>
            </w:r>
          </w:p>
          <w:p w14:paraId="73BCA947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strumenti convenzionali.</w:t>
            </w:r>
          </w:p>
          <w:p w14:paraId="27B70DB8" w14:textId="77777777" w:rsidR="005679C9" w:rsidRPr="00CD4941" w:rsidRDefault="005679C9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0850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In situazioni note e non note,</w:t>
            </w:r>
          </w:p>
          <w:p w14:paraId="7AC9AEF0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mobilitando una varietà di</w:t>
            </w:r>
          </w:p>
          <w:p w14:paraId="26493123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risorse, in modo autonomo e</w:t>
            </w:r>
          </w:p>
          <w:p w14:paraId="60EEE09B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con continuità, legge e</w:t>
            </w:r>
          </w:p>
          <w:p w14:paraId="472B92CB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rappresenta relazioni, dati e</w:t>
            </w:r>
          </w:p>
          <w:p w14:paraId="6DAB5294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previsioni con diagrammi,</w:t>
            </w:r>
          </w:p>
          <w:p w14:paraId="608BF9FD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schemi e tabelle. Argomenta</w:t>
            </w:r>
          </w:p>
          <w:p w14:paraId="7502536C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con proprietà di linguaggio i</w:t>
            </w:r>
          </w:p>
          <w:p w14:paraId="75474161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criteri utilizzati. Stima e</w:t>
            </w:r>
          </w:p>
          <w:p w14:paraId="49A41CD9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misura grandezze, con</w:t>
            </w:r>
          </w:p>
          <w:p w14:paraId="37F39F5A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utilizzando sia unità arbitrarie</w:t>
            </w:r>
          </w:p>
          <w:p w14:paraId="18351677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che unità e strumenti</w:t>
            </w:r>
          </w:p>
          <w:p w14:paraId="47AB93BE" w14:textId="77777777" w:rsidR="005679C9" w:rsidRPr="00CD4941" w:rsidRDefault="005679C9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convenzionali.</w:t>
            </w:r>
          </w:p>
        </w:tc>
      </w:tr>
      <w:tr w:rsidR="005679C9" w14:paraId="4A9B186B" w14:textId="77777777" w:rsidTr="005679C9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EAF7" w14:textId="77777777" w:rsidR="005679C9" w:rsidRPr="00CD4941" w:rsidRDefault="005679C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941">
              <w:rPr>
                <w:rFonts w:ascii="Arial" w:hAnsi="Arial" w:cs="Arial"/>
                <w:b/>
                <w:bCs/>
                <w:sz w:val="20"/>
                <w:szCs w:val="20"/>
              </w:rPr>
              <w:t>Relazioni e funzioni</w:t>
            </w:r>
          </w:p>
          <w:p w14:paraId="7ED1C86A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Riconoscere e risolvere</w:t>
            </w:r>
          </w:p>
          <w:p w14:paraId="51027DAC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problemi di vario genere,</w:t>
            </w:r>
          </w:p>
          <w:p w14:paraId="679C105D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individuando le strategie</w:t>
            </w:r>
          </w:p>
          <w:p w14:paraId="692CBAAA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lastRenderedPageBreak/>
              <w:t>appropriate, giustificando il</w:t>
            </w:r>
          </w:p>
          <w:p w14:paraId="740207C3" w14:textId="77777777" w:rsidR="005679C9" w:rsidRPr="00CD4941" w:rsidRDefault="005679C9">
            <w:pPr>
              <w:tabs>
                <w:tab w:val="left" w:pos="4410"/>
              </w:tabs>
              <w:rPr>
                <w:rFonts w:ascii="Arial" w:hAnsi="Arial" w:cs="Arial"/>
                <w:kern w:val="2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procedimento seguito.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B549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lastRenderedPageBreak/>
              <w:t>Solo in situazioni note e</w:t>
            </w:r>
          </w:p>
          <w:p w14:paraId="0967654C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unicamente con il supporto</w:t>
            </w:r>
          </w:p>
          <w:p w14:paraId="5EA5DBCA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del docente, risolve semplici</w:t>
            </w:r>
          </w:p>
          <w:p w14:paraId="1BEDC3A7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 xml:space="preserve">situazioni </w:t>
            </w:r>
            <w:r w:rsidRPr="00CD4941">
              <w:rPr>
                <w:rFonts w:ascii="Arial" w:hAnsi="Arial" w:cs="Arial"/>
                <w:sz w:val="20"/>
                <w:szCs w:val="20"/>
              </w:rPr>
              <w:lastRenderedPageBreak/>
              <w:t>problematiche di</w:t>
            </w:r>
          </w:p>
          <w:p w14:paraId="0B77AD65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diverso tipo con tutti i dati</w:t>
            </w:r>
          </w:p>
          <w:p w14:paraId="0943B95C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noti ed espliciti.</w:t>
            </w:r>
          </w:p>
          <w:p w14:paraId="062AC4B5" w14:textId="77777777" w:rsidR="005679C9" w:rsidRPr="00CD4941" w:rsidRDefault="005679C9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15C4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lastRenderedPageBreak/>
              <w:t>In situazioni note e,</w:t>
            </w:r>
          </w:p>
          <w:p w14:paraId="0A54DB05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mobilitando una varietà di</w:t>
            </w:r>
          </w:p>
          <w:p w14:paraId="746307FC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risorse fornite dal docente,</w:t>
            </w:r>
          </w:p>
          <w:p w14:paraId="16363F18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riconosce, analizza e risolve</w:t>
            </w:r>
          </w:p>
          <w:p w14:paraId="3A1F289A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lastRenderedPageBreak/>
              <w:t>semplici situazioni</w:t>
            </w:r>
          </w:p>
          <w:p w14:paraId="58656E37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problematiche di diverso tipo</w:t>
            </w:r>
          </w:p>
          <w:p w14:paraId="46421EC1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con strategie e schemi usuali.</w:t>
            </w:r>
          </w:p>
          <w:p w14:paraId="71A2A5BB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Verbalizza, parzialmente, le</w:t>
            </w:r>
          </w:p>
          <w:p w14:paraId="07BCEC0D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procedure di risoluzione.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E99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lastRenderedPageBreak/>
              <w:t>In modo prevalentemente</w:t>
            </w:r>
          </w:p>
          <w:p w14:paraId="3D121668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autonomo e soprattutto in</w:t>
            </w:r>
          </w:p>
          <w:p w14:paraId="79F27350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situazioni note, riconosce, analizza e risolve situazioni</w:t>
            </w:r>
          </w:p>
          <w:p w14:paraId="653EB49A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lastRenderedPageBreak/>
              <w:t>problematiche di diverso</w:t>
            </w:r>
          </w:p>
          <w:p w14:paraId="31A3718E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tipo. Verbalizza le procedure</w:t>
            </w:r>
          </w:p>
          <w:p w14:paraId="664826DB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>di risoluzione.</w:t>
            </w:r>
          </w:p>
          <w:p w14:paraId="79078A54" w14:textId="77777777" w:rsidR="005679C9" w:rsidRPr="00CD4941" w:rsidRDefault="005679C9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B280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lastRenderedPageBreak/>
              <w:t>In modo autonomo e con</w:t>
            </w:r>
          </w:p>
          <w:p w14:paraId="4C96A740" w14:textId="77777777" w:rsidR="005679C9" w:rsidRPr="00CD4941" w:rsidRDefault="005679C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4941">
              <w:rPr>
                <w:rFonts w:ascii="Arial" w:hAnsi="Arial" w:cs="Arial"/>
                <w:sz w:val="20"/>
                <w:szCs w:val="20"/>
              </w:rPr>
              <w:t xml:space="preserve">continuità, riconosce, analizza e risolve, con sicurezza, situazioni problematiche di </w:t>
            </w:r>
            <w:r w:rsidRPr="00CD4941">
              <w:rPr>
                <w:rFonts w:ascii="Arial" w:hAnsi="Arial" w:cs="Arial"/>
                <w:sz w:val="20"/>
                <w:szCs w:val="20"/>
              </w:rPr>
              <w:lastRenderedPageBreak/>
              <w:t>diverso tipo. Verbalizza procedure di risoluzione e elabora strategie alternative.</w:t>
            </w:r>
          </w:p>
        </w:tc>
      </w:tr>
    </w:tbl>
    <w:p w14:paraId="6AD08FD2" w14:textId="77777777" w:rsidR="00F36F78" w:rsidRPr="00F338CA" w:rsidRDefault="00F36F78" w:rsidP="00F36F78">
      <w:pPr>
        <w:pStyle w:val="Corpotesto"/>
        <w:rPr>
          <w:rFonts w:ascii="Arial" w:hAnsi="Arial" w:cs="Arial"/>
          <w:i/>
          <w:sz w:val="28"/>
        </w:rPr>
      </w:pPr>
    </w:p>
    <w:p w14:paraId="5E2A511D" w14:textId="77777777" w:rsidR="00F36F78" w:rsidRPr="00F338CA" w:rsidRDefault="00F36F78" w:rsidP="00F36F78">
      <w:pPr>
        <w:pStyle w:val="Corpotesto"/>
        <w:spacing w:before="11"/>
        <w:rPr>
          <w:rFonts w:ascii="Arial" w:hAnsi="Arial" w:cs="Arial"/>
          <w:i/>
          <w:sz w:val="22"/>
        </w:rPr>
      </w:pPr>
    </w:p>
    <w:p w14:paraId="554FAE91" w14:textId="77777777" w:rsidR="00F36F78" w:rsidRPr="00F338CA" w:rsidRDefault="00F36F78" w:rsidP="00F36F78">
      <w:pPr>
        <w:rPr>
          <w:rFonts w:ascii="Arial" w:hAnsi="Arial" w:cs="Arial"/>
          <w:sz w:val="24"/>
        </w:rPr>
      </w:pPr>
    </w:p>
    <w:p w14:paraId="3D2073EC" w14:textId="77777777" w:rsidR="000718F9" w:rsidRPr="00F338CA" w:rsidRDefault="000718F9" w:rsidP="00F36F78">
      <w:pPr>
        <w:rPr>
          <w:rFonts w:ascii="Arial" w:hAnsi="Arial" w:cs="Arial"/>
          <w:sz w:val="24"/>
        </w:rPr>
      </w:pPr>
    </w:p>
    <w:p w14:paraId="210BFF06" w14:textId="77777777" w:rsidR="000718F9" w:rsidRPr="00F338CA" w:rsidRDefault="000718F9" w:rsidP="000718F9">
      <w:pPr>
        <w:spacing w:before="84"/>
        <w:rPr>
          <w:rFonts w:ascii="Arial" w:hAnsi="Arial" w:cs="Arial"/>
        </w:rPr>
      </w:pPr>
      <w:r w:rsidRPr="00F338CA">
        <w:rPr>
          <w:rFonts w:ascii="Arial" w:hAnsi="Arial" w:cs="Arial"/>
        </w:rPr>
        <w:t>Nardò, data ________________</w:t>
      </w:r>
    </w:p>
    <w:p w14:paraId="665349A1" w14:textId="3C38EB75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>.</w:t>
      </w:r>
      <w:r w:rsidRPr="00F338CA">
        <w:rPr>
          <w:rFonts w:ascii="Arial" w:hAnsi="Arial" w:cs="Arial"/>
        </w:rPr>
        <w:tab/>
        <w:t>IL</w:t>
      </w:r>
      <w:r w:rsidRPr="00F338CA">
        <w:rPr>
          <w:rFonts w:ascii="Arial" w:hAnsi="Arial" w:cs="Arial"/>
          <w:spacing w:val="-2"/>
        </w:rPr>
        <w:t xml:space="preserve"> </w:t>
      </w:r>
      <w:r w:rsidR="00C25C9A">
        <w:rPr>
          <w:rFonts w:ascii="Arial" w:hAnsi="Arial" w:cs="Arial"/>
        </w:rPr>
        <w:t>DOCENTE</w:t>
      </w:r>
    </w:p>
    <w:p w14:paraId="7C19275D" w14:textId="6C08040F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0A90953C" w14:textId="2C4D1822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ab/>
        <w:t>______________________________</w:t>
      </w:r>
    </w:p>
    <w:p w14:paraId="457F4B0B" w14:textId="3F6EB399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7E219425" w14:textId="35AA49D0" w:rsidR="005F41D9" w:rsidRPr="00F338CA" w:rsidRDefault="005F41D9" w:rsidP="000718F9">
      <w:pPr>
        <w:tabs>
          <w:tab w:val="left" w:pos="3305"/>
        </w:tabs>
        <w:spacing w:before="79"/>
        <w:ind w:right="213"/>
        <w:rPr>
          <w:rFonts w:ascii="Arial" w:hAnsi="Arial" w:cs="Arial"/>
          <w:sz w:val="26"/>
        </w:rPr>
      </w:pPr>
    </w:p>
    <w:sectPr w:rsidR="005F41D9" w:rsidRPr="00F338CA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CCE"/>
    <w:multiLevelType w:val="hybridMultilevel"/>
    <w:tmpl w:val="8FAEA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C720E"/>
    <w:multiLevelType w:val="hybridMultilevel"/>
    <w:tmpl w:val="B23C2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7733"/>
    <w:multiLevelType w:val="hybridMultilevel"/>
    <w:tmpl w:val="64662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01B06"/>
    <w:multiLevelType w:val="hybridMultilevel"/>
    <w:tmpl w:val="F0429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6" w15:restartNumberingAfterBreak="0">
    <w:nsid w:val="162113F7"/>
    <w:multiLevelType w:val="hybridMultilevel"/>
    <w:tmpl w:val="445835F8"/>
    <w:lvl w:ilvl="0" w:tplc="EF4E458C">
      <w:start w:val="4"/>
      <w:numFmt w:val="decimal"/>
      <w:lvlText w:val="%1."/>
      <w:lvlJc w:val="left"/>
      <w:pPr>
        <w:ind w:left="3304" w:hanging="301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6"/>
        <w:szCs w:val="26"/>
        <w:lang w:val="it-IT" w:eastAsia="it-IT" w:bidi="it-IT"/>
      </w:rPr>
    </w:lvl>
    <w:lvl w:ilvl="1" w:tplc="53740E5E">
      <w:numFmt w:val="bullet"/>
      <w:lvlText w:val="•"/>
      <w:lvlJc w:val="left"/>
      <w:pPr>
        <w:ind w:left="4018" w:hanging="301"/>
      </w:pPr>
      <w:rPr>
        <w:rFonts w:hint="default"/>
        <w:lang w:val="it-IT" w:eastAsia="it-IT" w:bidi="it-IT"/>
      </w:rPr>
    </w:lvl>
    <w:lvl w:ilvl="2" w:tplc="6B0E6A58">
      <w:numFmt w:val="bullet"/>
      <w:lvlText w:val="•"/>
      <w:lvlJc w:val="left"/>
      <w:pPr>
        <w:ind w:left="4736" w:hanging="301"/>
      </w:pPr>
      <w:rPr>
        <w:rFonts w:hint="default"/>
        <w:lang w:val="it-IT" w:eastAsia="it-IT" w:bidi="it-IT"/>
      </w:rPr>
    </w:lvl>
    <w:lvl w:ilvl="3" w:tplc="30047F42">
      <w:numFmt w:val="bullet"/>
      <w:lvlText w:val="•"/>
      <w:lvlJc w:val="left"/>
      <w:pPr>
        <w:ind w:left="5454" w:hanging="301"/>
      </w:pPr>
      <w:rPr>
        <w:rFonts w:hint="default"/>
        <w:lang w:val="it-IT" w:eastAsia="it-IT" w:bidi="it-IT"/>
      </w:rPr>
    </w:lvl>
    <w:lvl w:ilvl="4" w:tplc="9288D544">
      <w:numFmt w:val="bullet"/>
      <w:lvlText w:val="•"/>
      <w:lvlJc w:val="left"/>
      <w:pPr>
        <w:ind w:left="6172" w:hanging="301"/>
      </w:pPr>
      <w:rPr>
        <w:rFonts w:hint="default"/>
        <w:lang w:val="it-IT" w:eastAsia="it-IT" w:bidi="it-IT"/>
      </w:rPr>
    </w:lvl>
    <w:lvl w:ilvl="5" w:tplc="0BD43C5E">
      <w:numFmt w:val="bullet"/>
      <w:lvlText w:val="•"/>
      <w:lvlJc w:val="left"/>
      <w:pPr>
        <w:ind w:left="6890" w:hanging="301"/>
      </w:pPr>
      <w:rPr>
        <w:rFonts w:hint="default"/>
        <w:lang w:val="it-IT" w:eastAsia="it-IT" w:bidi="it-IT"/>
      </w:rPr>
    </w:lvl>
    <w:lvl w:ilvl="6" w:tplc="65723124">
      <w:numFmt w:val="bullet"/>
      <w:lvlText w:val="•"/>
      <w:lvlJc w:val="left"/>
      <w:pPr>
        <w:ind w:left="7608" w:hanging="301"/>
      </w:pPr>
      <w:rPr>
        <w:rFonts w:hint="default"/>
        <w:lang w:val="it-IT" w:eastAsia="it-IT" w:bidi="it-IT"/>
      </w:rPr>
    </w:lvl>
    <w:lvl w:ilvl="7" w:tplc="A1467F16">
      <w:numFmt w:val="bullet"/>
      <w:lvlText w:val="•"/>
      <w:lvlJc w:val="left"/>
      <w:pPr>
        <w:ind w:left="8326" w:hanging="301"/>
      </w:pPr>
      <w:rPr>
        <w:rFonts w:hint="default"/>
        <w:lang w:val="it-IT" w:eastAsia="it-IT" w:bidi="it-IT"/>
      </w:rPr>
    </w:lvl>
    <w:lvl w:ilvl="8" w:tplc="E9E69A28">
      <w:numFmt w:val="bullet"/>
      <w:lvlText w:val="•"/>
      <w:lvlJc w:val="left"/>
      <w:pPr>
        <w:ind w:left="9044" w:hanging="301"/>
      </w:pPr>
      <w:rPr>
        <w:rFonts w:hint="default"/>
        <w:lang w:val="it-IT" w:eastAsia="it-IT" w:bidi="it-IT"/>
      </w:rPr>
    </w:lvl>
  </w:abstractNum>
  <w:abstractNum w:abstractNumId="7" w15:restartNumberingAfterBreak="0">
    <w:nsid w:val="177B0F84"/>
    <w:multiLevelType w:val="hybridMultilevel"/>
    <w:tmpl w:val="1952B658"/>
    <w:lvl w:ilvl="0" w:tplc="0BECB61E">
      <w:start w:val="3"/>
      <w:numFmt w:val="decimal"/>
      <w:lvlText w:val="%1."/>
      <w:lvlJc w:val="left"/>
      <w:pPr>
        <w:ind w:left="3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83" w:hanging="360"/>
      </w:pPr>
    </w:lvl>
    <w:lvl w:ilvl="2" w:tplc="0410001B" w:tentative="1">
      <w:start w:val="1"/>
      <w:numFmt w:val="lowerRoman"/>
      <w:lvlText w:val="%3."/>
      <w:lvlJc w:val="right"/>
      <w:pPr>
        <w:ind w:left="4803" w:hanging="180"/>
      </w:pPr>
    </w:lvl>
    <w:lvl w:ilvl="3" w:tplc="0410000F" w:tentative="1">
      <w:start w:val="1"/>
      <w:numFmt w:val="decimal"/>
      <w:lvlText w:val="%4."/>
      <w:lvlJc w:val="left"/>
      <w:pPr>
        <w:ind w:left="5523" w:hanging="360"/>
      </w:pPr>
    </w:lvl>
    <w:lvl w:ilvl="4" w:tplc="04100019" w:tentative="1">
      <w:start w:val="1"/>
      <w:numFmt w:val="lowerLetter"/>
      <w:lvlText w:val="%5."/>
      <w:lvlJc w:val="left"/>
      <w:pPr>
        <w:ind w:left="6243" w:hanging="360"/>
      </w:pPr>
    </w:lvl>
    <w:lvl w:ilvl="5" w:tplc="0410001B" w:tentative="1">
      <w:start w:val="1"/>
      <w:numFmt w:val="lowerRoman"/>
      <w:lvlText w:val="%6."/>
      <w:lvlJc w:val="right"/>
      <w:pPr>
        <w:ind w:left="6963" w:hanging="180"/>
      </w:pPr>
    </w:lvl>
    <w:lvl w:ilvl="6" w:tplc="0410000F" w:tentative="1">
      <w:start w:val="1"/>
      <w:numFmt w:val="decimal"/>
      <w:lvlText w:val="%7."/>
      <w:lvlJc w:val="left"/>
      <w:pPr>
        <w:ind w:left="7683" w:hanging="360"/>
      </w:pPr>
    </w:lvl>
    <w:lvl w:ilvl="7" w:tplc="04100019" w:tentative="1">
      <w:start w:val="1"/>
      <w:numFmt w:val="lowerLetter"/>
      <w:lvlText w:val="%8."/>
      <w:lvlJc w:val="left"/>
      <w:pPr>
        <w:ind w:left="8403" w:hanging="360"/>
      </w:pPr>
    </w:lvl>
    <w:lvl w:ilvl="8" w:tplc="0410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8" w15:restartNumberingAfterBreak="0">
    <w:nsid w:val="1AA01813"/>
    <w:multiLevelType w:val="hybridMultilevel"/>
    <w:tmpl w:val="8B1C54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10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1EF25044"/>
    <w:multiLevelType w:val="hybridMultilevel"/>
    <w:tmpl w:val="FADE9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F6D6B"/>
    <w:multiLevelType w:val="hybridMultilevel"/>
    <w:tmpl w:val="E1E0C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40537"/>
    <w:multiLevelType w:val="hybridMultilevel"/>
    <w:tmpl w:val="6C5EC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F0699"/>
    <w:multiLevelType w:val="hybridMultilevel"/>
    <w:tmpl w:val="74B24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6" w15:restartNumberingAfterBreak="0">
    <w:nsid w:val="2B406AEA"/>
    <w:multiLevelType w:val="hybridMultilevel"/>
    <w:tmpl w:val="E2AC6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67917"/>
    <w:multiLevelType w:val="hybridMultilevel"/>
    <w:tmpl w:val="655039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A4052"/>
    <w:multiLevelType w:val="hybridMultilevel"/>
    <w:tmpl w:val="87CE5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A7D13"/>
    <w:multiLevelType w:val="hybridMultilevel"/>
    <w:tmpl w:val="4A9E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54A22"/>
    <w:multiLevelType w:val="hybridMultilevel"/>
    <w:tmpl w:val="70FC0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60D4B"/>
    <w:multiLevelType w:val="hybridMultilevel"/>
    <w:tmpl w:val="2B9C5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3B0CB6"/>
    <w:multiLevelType w:val="hybridMultilevel"/>
    <w:tmpl w:val="49E41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24" w15:restartNumberingAfterBreak="0">
    <w:nsid w:val="3CC51517"/>
    <w:multiLevelType w:val="hybridMultilevel"/>
    <w:tmpl w:val="8FDC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11AC5"/>
    <w:multiLevelType w:val="hybridMultilevel"/>
    <w:tmpl w:val="6F023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8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29" w15:restartNumberingAfterBreak="0">
    <w:nsid w:val="49DD580C"/>
    <w:multiLevelType w:val="hybridMultilevel"/>
    <w:tmpl w:val="24648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31" w15:restartNumberingAfterBreak="0">
    <w:nsid w:val="50702B49"/>
    <w:multiLevelType w:val="hybridMultilevel"/>
    <w:tmpl w:val="B726C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33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34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5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6" w15:restartNumberingAfterBreak="0">
    <w:nsid w:val="591A7CAF"/>
    <w:multiLevelType w:val="hybridMultilevel"/>
    <w:tmpl w:val="D046C1E0"/>
    <w:lvl w:ilvl="0" w:tplc="DBE6935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288508A"/>
    <w:multiLevelType w:val="hybridMultilevel"/>
    <w:tmpl w:val="F250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F22DC5"/>
    <w:multiLevelType w:val="hybridMultilevel"/>
    <w:tmpl w:val="19C0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40" w15:restartNumberingAfterBreak="0">
    <w:nsid w:val="68EA2A52"/>
    <w:multiLevelType w:val="hybridMultilevel"/>
    <w:tmpl w:val="69AEC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3B5AD9"/>
    <w:multiLevelType w:val="hybridMultilevel"/>
    <w:tmpl w:val="D77C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43" w15:restartNumberingAfterBreak="0">
    <w:nsid w:val="71772652"/>
    <w:multiLevelType w:val="hybridMultilevel"/>
    <w:tmpl w:val="B8309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num w:numId="1">
    <w:abstractNumId w:val="10"/>
  </w:num>
  <w:num w:numId="2">
    <w:abstractNumId w:val="15"/>
  </w:num>
  <w:num w:numId="3">
    <w:abstractNumId w:val="35"/>
  </w:num>
  <w:num w:numId="4">
    <w:abstractNumId w:val="39"/>
  </w:num>
  <w:num w:numId="5">
    <w:abstractNumId w:val="27"/>
  </w:num>
  <w:num w:numId="6">
    <w:abstractNumId w:val="5"/>
  </w:num>
  <w:num w:numId="7">
    <w:abstractNumId w:val="23"/>
  </w:num>
  <w:num w:numId="8">
    <w:abstractNumId w:val="34"/>
  </w:num>
  <w:num w:numId="9">
    <w:abstractNumId w:val="6"/>
  </w:num>
  <w:num w:numId="10">
    <w:abstractNumId w:val="30"/>
  </w:num>
  <w:num w:numId="11">
    <w:abstractNumId w:val="44"/>
  </w:num>
  <w:num w:numId="12">
    <w:abstractNumId w:val="33"/>
  </w:num>
  <w:num w:numId="13">
    <w:abstractNumId w:val="9"/>
  </w:num>
  <w:num w:numId="14">
    <w:abstractNumId w:val="42"/>
  </w:num>
  <w:num w:numId="15">
    <w:abstractNumId w:val="28"/>
  </w:num>
  <w:num w:numId="16">
    <w:abstractNumId w:val="32"/>
  </w:num>
  <w:num w:numId="17">
    <w:abstractNumId w:val="25"/>
  </w:num>
  <w:num w:numId="18">
    <w:abstractNumId w:val="7"/>
  </w:num>
  <w:num w:numId="19">
    <w:abstractNumId w:val="13"/>
  </w:num>
  <w:num w:numId="20">
    <w:abstractNumId w:val="8"/>
  </w:num>
  <w:num w:numId="21">
    <w:abstractNumId w:val="4"/>
  </w:num>
  <w:num w:numId="22">
    <w:abstractNumId w:val="24"/>
  </w:num>
  <w:num w:numId="23">
    <w:abstractNumId w:val="0"/>
  </w:num>
  <w:num w:numId="24">
    <w:abstractNumId w:val="20"/>
  </w:num>
  <w:num w:numId="25">
    <w:abstractNumId w:val="19"/>
  </w:num>
  <w:num w:numId="26">
    <w:abstractNumId w:val="29"/>
  </w:num>
  <w:num w:numId="27">
    <w:abstractNumId w:val="18"/>
  </w:num>
  <w:num w:numId="28">
    <w:abstractNumId w:val="11"/>
  </w:num>
  <w:num w:numId="29">
    <w:abstractNumId w:val="3"/>
  </w:num>
  <w:num w:numId="30">
    <w:abstractNumId w:val="43"/>
  </w:num>
  <w:num w:numId="31">
    <w:abstractNumId w:val="12"/>
  </w:num>
  <w:num w:numId="32">
    <w:abstractNumId w:val="21"/>
  </w:num>
  <w:num w:numId="33">
    <w:abstractNumId w:val="36"/>
  </w:num>
  <w:num w:numId="34">
    <w:abstractNumId w:val="1"/>
  </w:num>
  <w:num w:numId="35">
    <w:abstractNumId w:val="2"/>
  </w:num>
  <w:num w:numId="36">
    <w:abstractNumId w:val="14"/>
  </w:num>
  <w:num w:numId="37">
    <w:abstractNumId w:val="38"/>
  </w:num>
  <w:num w:numId="38">
    <w:abstractNumId w:val="37"/>
  </w:num>
  <w:num w:numId="39">
    <w:abstractNumId w:val="41"/>
  </w:num>
  <w:num w:numId="40">
    <w:abstractNumId w:val="40"/>
  </w:num>
  <w:num w:numId="41">
    <w:abstractNumId w:val="16"/>
  </w:num>
  <w:num w:numId="42">
    <w:abstractNumId w:val="22"/>
  </w:num>
  <w:num w:numId="43">
    <w:abstractNumId w:val="17"/>
  </w:num>
  <w:num w:numId="44">
    <w:abstractNumId w:val="26"/>
  </w:num>
  <w:num w:numId="45">
    <w:abstractNumId w:val="31"/>
  </w:num>
  <w:num w:numId="46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970"/>
    <w:rsid w:val="000718F9"/>
    <w:rsid w:val="000C3A25"/>
    <w:rsid w:val="00157ED8"/>
    <w:rsid w:val="001C0B6F"/>
    <w:rsid w:val="001D4F19"/>
    <w:rsid w:val="00257129"/>
    <w:rsid w:val="002E4D3C"/>
    <w:rsid w:val="002F6940"/>
    <w:rsid w:val="003F3F89"/>
    <w:rsid w:val="00510E92"/>
    <w:rsid w:val="005679C9"/>
    <w:rsid w:val="005B0BDC"/>
    <w:rsid w:val="005E4244"/>
    <w:rsid w:val="005F41D9"/>
    <w:rsid w:val="00635E2B"/>
    <w:rsid w:val="00647186"/>
    <w:rsid w:val="006D3C7C"/>
    <w:rsid w:val="007A582B"/>
    <w:rsid w:val="009221D3"/>
    <w:rsid w:val="00934451"/>
    <w:rsid w:val="009F357E"/>
    <w:rsid w:val="00A02F23"/>
    <w:rsid w:val="00A27AAF"/>
    <w:rsid w:val="00A52415"/>
    <w:rsid w:val="00B4459F"/>
    <w:rsid w:val="00B6463C"/>
    <w:rsid w:val="00BD278B"/>
    <w:rsid w:val="00BE0EFF"/>
    <w:rsid w:val="00BE247C"/>
    <w:rsid w:val="00C25C9A"/>
    <w:rsid w:val="00CB0BA5"/>
    <w:rsid w:val="00CB2955"/>
    <w:rsid w:val="00CD4941"/>
    <w:rsid w:val="00CD71D9"/>
    <w:rsid w:val="00CE4E1C"/>
    <w:rsid w:val="00CF4B83"/>
    <w:rsid w:val="00D75901"/>
    <w:rsid w:val="00E26944"/>
    <w:rsid w:val="00EC25EC"/>
    <w:rsid w:val="00EE462D"/>
    <w:rsid w:val="00F05C95"/>
    <w:rsid w:val="00F23F82"/>
    <w:rsid w:val="00F338CA"/>
    <w:rsid w:val="00F36F78"/>
    <w:rsid w:val="00F54832"/>
    <w:rsid w:val="00FC37AA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ardo1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c89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</Pages>
  <Words>2360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Stefania</cp:lastModifiedBy>
  <cp:revision>15</cp:revision>
  <dcterms:created xsi:type="dcterms:W3CDTF">2024-10-21T07:51:00Z</dcterms:created>
  <dcterms:modified xsi:type="dcterms:W3CDTF">2024-11-13T13:39:00Z</dcterms:modified>
</cp:coreProperties>
</file>